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0.0 -->
  <w:body>
    <w:p w:rsidR="00B36249" w:rsidRPr="00202959" w:rsidP="00336E2E" w14:paraId="1D1C67BB" w14:textId="77777777">
      <w:pPr>
        <w:pStyle w:val="PlainText"/>
        <w:rPr>
          <w:rFonts w:ascii="Arial Nova" w:hAnsi="Arial Nova" w:cs="Arial"/>
          <w:i/>
          <w:sz w:val="16"/>
          <w:szCs w:val="16"/>
        </w:rPr>
      </w:pPr>
    </w:p>
    <w:p w:rsidR="003761CF" w:rsidRPr="003E6F04" w:rsidP="003E6F04" w14:paraId="1EED60E6" w14:textId="2CCC4BA8">
      <w:pPr>
        <w:bidi w:val="0"/>
        <w:spacing w:after="160" w:line="276" w:lineRule="auto"/>
        <w:jc w:val="both"/>
        <w:rPr>
          <w:rFonts w:ascii="Arial Nova" w:hAnsi="Arial Nova" w:cs="Arial"/>
          <w:sz w:val="20"/>
          <w:szCs w:val="16"/>
        </w:rPr>
      </w:pPr>
      <w:r>
        <w:rPr>
          <w:rFonts w:ascii="Arial Nova" w:hAnsi="Arial Nova" w:cs="Arial"/>
          <w:b/>
          <w:bCs/>
          <w:i/>
          <w:iCs/>
          <w:sz w:val="20"/>
          <w:szCs w:val="16"/>
          <w:u w:val="none"/>
          <w:vertAlign w:val="baseline"/>
          <w:rtl w:val="0"/>
          <w:lang w:val="en-GB"/>
        </w:rPr>
        <w:t xml:space="preserve"> GO 475 </w:t>
      </w:r>
      <w:r>
        <w:rPr>
          <w:rFonts w:ascii="Arial Nova" w:hAnsi="Arial Nova" w:cs="Arial"/>
          <w:b w:val="0"/>
          <w:bCs w:val="0"/>
          <w:i w:val="0"/>
          <w:iCs w:val="0"/>
          <w:sz w:val="20"/>
          <w:szCs w:val="16"/>
          <w:u w:val="none"/>
          <w:vertAlign w:val="baseline"/>
          <w:rtl w:val="0"/>
          <w:lang w:val="en-GB"/>
        </w:rPr>
        <w:t xml:space="preserve"> is a central, demand-driven ventilation unit with heat recovery that takes care of the controlled extraction and supply of air in residential applications. The central demand control adjusts the flow rate automatically using continuous measurements of the moisture, CO₂ and VOC content of the extracted indoor air. The maximum nominal volume is 475 m³/h per unit, guaranteed up to 200Pa back pressure.</w:t>
      </w:r>
    </w:p>
    <w:p w:rsidR="00244816" w:rsidRPr="00202959" w:rsidP="00DF021B" w14:paraId="13AB1034" w14:textId="1FDAAE21">
      <w:pPr>
        <w:pStyle w:val="PlainText"/>
        <w:bidi w:val="0"/>
        <w:spacing w:line="280" w:lineRule="exact"/>
        <w:jc w:val="both"/>
        <w:rPr>
          <w:rFonts w:ascii="Arial Nova" w:hAnsi="Arial Nova" w:cs="Arial"/>
        </w:rPr>
      </w:pPr>
      <w:r>
        <w:rPr>
          <w:rFonts w:ascii="Arial Nova" w:hAnsi="Arial Nova" w:cs="Arial"/>
          <w:b w:val="0"/>
          <w:bCs w:val="0"/>
          <w:i w:val="0"/>
          <w:iCs w:val="0"/>
          <w:u w:val="none"/>
          <w:vertAlign w:val="baseline"/>
          <w:rtl w:val="0"/>
          <w:lang w:val="en-GB"/>
        </w:rPr>
        <w:t>Optimal operation of the energy-saving ventilation system D</w:t>
      </w:r>
      <w:r>
        <w:rPr>
          <w:rFonts w:ascii="Arial Nova" w:hAnsi="Arial Nova" w:cs="Arial"/>
          <w:b w:val="0"/>
          <w:bCs w:val="0"/>
          <w:i w:val="0"/>
          <w:iCs w:val="0"/>
          <w:u w:val="none"/>
          <w:vertAlign w:val="superscript"/>
          <w:rtl w:val="0"/>
          <w:lang w:val="en-GB"/>
        </w:rPr>
        <w:t>+</w:t>
      </w:r>
      <w:r>
        <w:rPr>
          <w:rFonts w:ascii="Arial Nova" w:hAnsi="Arial Nova" w:cs="Arial"/>
          <w:b w:val="0"/>
          <w:bCs w:val="0"/>
          <w:i w:val="0"/>
          <w:iCs w:val="0"/>
          <w:u w:val="none"/>
          <w:vertAlign w:val="baseline"/>
          <w:rtl w:val="0"/>
          <w:lang w:val="en-GB"/>
        </w:rPr>
        <w:t xml:space="preserve"> is guaranteed when the following coordinated components are present:</w:t>
      </w:r>
    </w:p>
    <w:p w:rsidR="002F3F3D" w:rsidRPr="00202959" w:rsidP="00DF021B" w14:paraId="24995AA8" w14:textId="77777777">
      <w:pPr>
        <w:pStyle w:val="PlainText"/>
        <w:tabs>
          <w:tab w:val="left" w:pos="1134"/>
        </w:tabs>
        <w:spacing w:line="280" w:lineRule="exact"/>
        <w:rPr>
          <w:rFonts w:ascii="Arial Nova" w:hAnsi="Arial Nova" w:cs="Arial"/>
          <w:highlight w:val="red"/>
          <w:u w:val="single"/>
        </w:rPr>
      </w:pPr>
    </w:p>
    <w:p w:rsidR="00554F9E" w:rsidRPr="00202959" w:rsidP="00554F9E" w14:paraId="7B20EED0"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single"/>
          <w:vertAlign w:val="baseline"/>
          <w:rtl w:val="0"/>
          <w:lang w:val="en-GB"/>
        </w:rPr>
        <w:t>Supply and extraction</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u w:val="none"/>
          <w:vertAlign w:val="baseline"/>
          <w:rtl w:val="0"/>
          <w:lang w:val="en-GB"/>
        </w:rPr>
        <w:tab/>
      </w:r>
    </w:p>
    <w:p w:rsidR="00554F9E" w:rsidRPr="00202959" w:rsidP="00554F9E" w14:paraId="3976AD87"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Flux+ Wall unit:</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Motor unit with central fan </w:t>
      </w:r>
    </w:p>
    <w:p w:rsidR="00554F9E" w:rsidRPr="00202959" w:rsidP="00554F9E" w14:paraId="18EBF993"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Ventilation ducts: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Easyflex – best airtightness class: D – material PE</w:t>
      </w:r>
    </w:p>
    <w:p w:rsidR="00554F9E" w:rsidRPr="00202959" w:rsidP="00554F9E" w14:paraId="2FD2349A"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Valves: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Renson® Aeroo</w:t>
      </w:r>
    </w:p>
    <w:p w:rsidR="00554F9E" w:rsidRPr="00202959" w:rsidP="00554F9E" w14:paraId="2E38B444"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Supply: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554F9E" w:rsidRPr="00202959" w:rsidP="00554F9E" w14:paraId="506850A5" w14:textId="77777777">
      <w:pPr>
        <w:pStyle w:val="PlainText"/>
        <w:tabs>
          <w:tab w:val="left" w:pos="1134"/>
        </w:tabs>
        <w:bidi w:val="0"/>
        <w:spacing w:line="280" w:lineRule="exact"/>
        <w:rPr>
          <w:rFonts w:ascii="Arial Nova" w:hAnsi="Arial Nova" w:cs="Arial"/>
        </w:rPr>
      </w:pPr>
      <w:r>
        <w:rPr>
          <w:rFonts w:ascii="Arial Nova" w:hAnsi="Arial Nova" w:cs="Arial"/>
          <w:b w:val="0"/>
          <w:bCs w:val="0"/>
          <w:i w:val="0"/>
          <w:iCs w:val="0"/>
          <w:u w:val="none"/>
          <w:vertAlign w:val="baseline"/>
          <w:rtl w:val="0"/>
          <w:lang w:val="en-GB"/>
        </w:rPr>
        <w:t xml:space="preserve"> Extraction: </w:t>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ab/>
      </w:r>
      <w:r>
        <w:rPr>
          <w:rFonts w:ascii="Arial Nova" w:hAnsi="Arial Nova" w:cs="Arial"/>
          <w:b w:val="0"/>
          <w:bCs w:val="0"/>
          <w:i w:val="0"/>
          <w:iCs w:val="0"/>
          <w:u w:val="none"/>
          <w:vertAlign w:val="baseline"/>
          <w:rtl w:val="0"/>
          <w:lang w:val="en-GB"/>
        </w:rPr>
        <w:t xml:space="preserve">Renson® roof/façade duct </w:t>
      </w:r>
    </w:p>
    <w:p w:rsidR="003E6F04" w:rsidP="00DF021B" w14:paraId="7CE7C946" w14:textId="77777777">
      <w:pPr>
        <w:pStyle w:val="PlainText"/>
        <w:tabs>
          <w:tab w:val="left" w:pos="1134"/>
        </w:tabs>
        <w:spacing w:line="280" w:lineRule="exact"/>
        <w:rPr>
          <w:rFonts w:ascii="Arial Nova" w:hAnsi="Arial Nova" w:cs="Arial"/>
        </w:rPr>
      </w:pPr>
    </w:p>
    <w:p w:rsidR="00AC6E95" w:rsidRPr="00202959" w:rsidP="00DF021B" w14:paraId="0402F14F" w14:textId="63217FDC">
      <w:pPr>
        <w:pStyle w:val="PlainText"/>
        <w:tabs>
          <w:tab w:val="left" w:pos="1134"/>
        </w:tabs>
        <w:bidi w:val="0"/>
        <w:spacing w:line="280" w:lineRule="exact"/>
        <w:rPr>
          <w:rFonts w:ascii="Arial Nova" w:hAnsi="Arial Nova" w:cs="Arial"/>
        </w:rPr>
      </w:pPr>
      <w:r>
        <w:rPr>
          <w:rFonts w:ascii="Arial Nova" w:hAnsi="Arial Nova"/>
          <w:b w:val="0"/>
          <w:bCs w:val="0"/>
          <w:i w:val="0"/>
          <w:iCs w:val="0"/>
          <w:u w:val="none"/>
          <w:vertAlign w:val="baseline"/>
          <w:rtl w:val="0"/>
          <w:lang w:val="en-GB"/>
        </w:rPr>
        <w:t>Throughput:</w:t>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ab/>
      </w:r>
      <w:r>
        <w:rPr>
          <w:rFonts w:ascii="Arial Nova" w:hAnsi="Arial Nova"/>
          <w:b w:val="0"/>
          <w:bCs w:val="0"/>
          <w:i w:val="0"/>
          <w:iCs w:val="0"/>
          <w:u w:val="none"/>
          <w:vertAlign w:val="baseline"/>
          <w:rtl w:val="0"/>
          <w:lang w:val="en-GB"/>
        </w:rPr>
        <w:t>25 m³/h at 2 Pa – 50 m³/h at 2 Pa (to kitchen)</w:t>
      </w:r>
    </w:p>
    <w:p w:rsidR="008474AA" w:rsidRPr="00202959" w:rsidP="00DF021B" w14:paraId="7835C1A4" w14:textId="77777777">
      <w:pPr>
        <w:pStyle w:val="besteksubtitel"/>
        <w:spacing w:line="280" w:lineRule="exact"/>
        <w:rPr>
          <w:rFonts w:ascii="Arial Nova" w:hAnsi="Arial Nova" w:cs="Arial"/>
          <w:b w:val="0"/>
          <w:caps w:val="0"/>
        </w:rPr>
      </w:pPr>
    </w:p>
    <w:p w:rsidR="00205EC7" w:rsidRPr="00202959" w:rsidP="00DF021B" w14:paraId="59A47EE4" w14:textId="77777777">
      <w:pPr>
        <w:pStyle w:val="besteksubtitel"/>
        <w:spacing w:line="280" w:lineRule="exact"/>
        <w:rPr>
          <w:rFonts w:ascii="Arial Nova" w:hAnsi="Arial Nova" w:cs="Arial"/>
          <w:b w:val="0"/>
          <w:caps w:val="0"/>
        </w:rPr>
      </w:pPr>
    </w:p>
    <w:p w:rsidR="00343664" w:rsidP="00DF021B" w14:paraId="1061A4AE" w14:textId="3DF047BF">
      <w:pPr>
        <w:pStyle w:val="besteksubtitel"/>
        <w:bidi w:val="0"/>
        <w:spacing w:line="280" w:lineRule="exact"/>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EPB – VALUES</w:t>
      </w:r>
    </w:p>
    <w:p w:rsidR="00384B90" w:rsidRPr="00202959" w:rsidP="00DF021B" w14:paraId="42486ADD" w14:textId="77777777">
      <w:pPr>
        <w:pStyle w:val="besteksubtitel"/>
        <w:spacing w:line="280" w:lineRule="exact"/>
        <w:rPr>
          <w:rFonts w:ascii="Arial Nova" w:hAnsi="Arial Nova" w:cs="Arial"/>
          <w:bCs/>
          <w:caps w:val="0"/>
          <w:color w:val="002060"/>
        </w:rPr>
      </w:pPr>
    </w:p>
    <w:p w:rsidR="001F1427" w:rsidRPr="00B67CA5" w:rsidP="00DF021B" w14:paraId="21887183" w14:textId="28CCE079">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Product</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Flux+ Wall 475</w:t>
      </w:r>
    </w:p>
    <w:p w:rsidR="00A47012" w:rsidRPr="00B67CA5" w:rsidP="00DF021B" w14:paraId="588D0757" w14:textId="17A9555B">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Maximum flow rate</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475 m³/h @ 200 Pa</w:t>
      </w:r>
    </w:p>
    <w:p w:rsidR="007A1604" w:rsidRPr="00202959" w:rsidP="572F16EA" w14:paraId="33E289B2" w14:textId="788D9872">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Max. power (P)</w:t>
      </w:r>
      <w:r>
        <w:rPr>
          <w:rFonts w:ascii="Arial Nova" w:hAnsi="Arial Nova"/>
          <w:b/>
          <w:bCs/>
          <w:i w:val="0"/>
          <w:iCs w:val="0"/>
          <w:caps w:val="0"/>
          <w:u w:val="none"/>
          <w:vertAlign w:val="subscript"/>
          <w:rtl w:val="0"/>
          <w:lang w:val="en-GB"/>
        </w:rPr>
        <w:t xml:space="preserve">elec, fan </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2 x 78 W</w:t>
      </w:r>
    </w:p>
    <w:p w:rsidR="007A1604" w:rsidP="00DF021B" w14:paraId="396A1529" w14:textId="7B65CA3A">
      <w:pPr>
        <w:pStyle w:val="besteksubtitel"/>
        <w:bidi w:val="0"/>
        <w:spacing w:line="280" w:lineRule="exact"/>
        <w:rPr>
          <w:rFonts w:ascii="Arial Nova" w:hAnsi="Arial Nova" w:cs="Arial"/>
          <w:b w:val="0"/>
          <w:bCs/>
          <w:caps w:val="0"/>
        </w:rPr>
      </w:pPr>
      <w:r>
        <w:rPr>
          <w:rFonts w:ascii="Arial Nova" w:hAnsi="Arial Nova"/>
          <w:b/>
          <w:bCs/>
          <w:i w:val="0"/>
          <w:iCs w:val="0"/>
          <w:caps w:val="0"/>
          <w:u w:val="none"/>
          <w:vertAlign w:val="baseline"/>
          <w:rtl w:val="0"/>
          <w:lang w:val="en-GB"/>
        </w:rPr>
        <w:t>Performance h</w:t>
      </w:r>
      <w:r>
        <w:rPr>
          <w:rFonts w:ascii="Arial Nova" w:hAnsi="Arial Nova"/>
          <w:b/>
          <w:bCs/>
          <w:i w:val="0"/>
          <w:iCs w:val="0"/>
          <w:caps w:val="0"/>
          <w:u w:val="none"/>
          <w:vertAlign w:val="subscript"/>
          <w:rtl w:val="0"/>
          <w:lang w:val="en-GB"/>
        </w:rPr>
        <w:t>t, ebp</w:t>
      </w:r>
      <w:r>
        <w:rPr>
          <w:rFonts w:ascii="Arial Nova" w:hAnsi="Arial Nova"/>
          <w:b w:val="0"/>
          <w:bCs w:val="0"/>
          <w:i w:val="0"/>
          <w:iCs w:val="0"/>
          <w:caps w:val="0"/>
          <w:u w:val="none"/>
          <w:vertAlign w:val="baseline"/>
          <w:rtl w:val="0"/>
          <w:lang w:val="en-GB"/>
        </w:rPr>
        <w:t>             </w:t>
      </w:r>
      <w:r>
        <w:rPr>
          <w:rFonts w:ascii="Arial Nova" w:hAnsi="Arial Nova"/>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350m³/h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86%</w:t>
      </w:r>
    </w:p>
    <w:p w:rsidR="00F13AFB" w:rsidRPr="00202959" w:rsidP="00F13AFB" w14:paraId="4F462608" w14:textId="48805833">
      <w:pPr>
        <w:pStyle w:val="besteksubtitel"/>
        <w:bidi w:val="0"/>
        <w:spacing w:line="280" w:lineRule="exact"/>
        <w:rPr>
          <w:rFonts w:ascii="Arial Nova" w:hAnsi="Arial Nova" w:cs="Arial"/>
          <w:b w:val="0"/>
          <w:caps w:val="0"/>
        </w:rPr>
      </w:pPr>
      <w:r>
        <w:rPr>
          <w:rFonts w:ascii="Arial Nova" w:hAnsi="Arial Nova"/>
          <w:b w:val="0"/>
          <w:bCs w:val="0"/>
          <w:i w:val="0"/>
          <w:iCs w:val="0"/>
          <w:sz w:val="16"/>
          <w:szCs w:val="16"/>
          <w:u w:val="none"/>
          <w:vertAlign w:val="baseline"/>
          <w:rtl w:val="0"/>
          <w:lang w:val="en-GB"/>
        </w:rPr>
        <w:t xml:space="preserve">   </w:t>
      </w:r>
      <w:r>
        <w:rPr>
          <w:rFonts w:ascii="Arial Nova" w:hAnsi="Arial Nova"/>
          <w:b w:val="0"/>
          <w:bCs w:val="0"/>
          <w:i/>
          <w:iCs/>
          <w:sz w:val="16"/>
          <w:szCs w:val="16"/>
          <w:u w:val="none"/>
          <w:vertAlign w:val="baseline"/>
          <w:rtl w:val="0"/>
          <w:lang w:val="en-GB"/>
        </w:rPr>
        <w:t xml:space="preserve">(conforms to EN13141-7) </w:t>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 400m³/h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85%</w:t>
      </w:r>
    </w:p>
    <w:p w:rsidR="007A1604" w:rsidRPr="00202959" w:rsidP="00DF021B" w14:paraId="35BA8D14" w14:textId="33068874">
      <w:pPr>
        <w:pStyle w:val="besteksubtitel"/>
        <w:bidi w:val="0"/>
        <w:spacing w:line="280" w:lineRule="exact"/>
        <w:rPr>
          <w:rFonts w:ascii="Arial Nova" w:hAnsi="Arial Nova" w:cs="Arial"/>
          <w:b w:val="0"/>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450m³/h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84%</w:t>
      </w:r>
    </w:p>
    <w:p w:rsidR="007A1604" w:rsidRPr="008102F2" w:rsidP="00DF021B" w14:paraId="50C3012C" w14:textId="11A19584">
      <w:pPr>
        <w:pStyle w:val="besteksubtitel"/>
        <w:bidi w:val="0"/>
        <w:spacing w:line="280" w:lineRule="exact"/>
        <w:rPr>
          <w:rFonts w:ascii="Arial Nova" w:hAnsi="Arial Nova" w:cs="Arial"/>
          <w:b w:val="0"/>
          <w:bCs/>
          <w:caps w:val="0"/>
        </w:rPr>
      </w:pP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b w:val="0"/>
          <w:bCs w:val="0"/>
          <w:i w:val="0"/>
          <w:iCs w:val="0"/>
          <w:caps w:val="0"/>
          <w:u w:val="none"/>
          <w:vertAlign w:val="baseline"/>
          <w:rtl w:val="0"/>
          <w:lang w:val="en-GB"/>
        </w:rPr>
        <w:tab/>
      </w:r>
      <w:r>
        <w:rPr>
          <w:rFonts w:ascii="Arial" w:hAnsi="Arial"/>
          <w:b w:val="0"/>
          <w:bCs w:val="0"/>
          <w:i w:val="0"/>
          <w:iCs w:val="0"/>
          <w:caps w:val="0"/>
          <w:u w:val="none"/>
          <w:vertAlign w:val="baseline"/>
          <w:rtl w:val="0"/>
          <w:lang w:val="en-GB"/>
        </w:rPr>
        <w:t>≤</w:t>
      </w:r>
      <w:r>
        <w:rPr>
          <w:rFonts w:ascii="Arial Nova" w:hAnsi="Arial Nova"/>
          <w:b w:val="0"/>
          <w:bCs w:val="0"/>
          <w:i w:val="0"/>
          <w:iCs w:val="0"/>
          <w:caps w:val="0"/>
          <w:u w:val="none"/>
          <w:vertAlign w:val="baseline"/>
          <w:rtl w:val="0"/>
          <w:lang w:val="en-GB"/>
        </w:rPr>
        <w:t xml:space="preserve">475m³/h </w:t>
      </w:r>
      <w:r>
        <w:rPr>
          <w:rFonts w:ascii="Wingdings" w:hAnsi="Wingdings"/>
          <w:b w:val="0"/>
          <w:bCs w:val="0"/>
          <w:i w:val="0"/>
          <w:iCs w:val="0"/>
          <w:caps w:val="0"/>
          <w:u w:val="none"/>
          <w:vertAlign w:val="baseline"/>
          <w:rtl w:val="0"/>
          <w:lang w:val="en-GB"/>
        </w:rPr>
        <w:t>at</w:t>
      </w:r>
      <w:r>
        <w:rPr>
          <w:rFonts w:ascii="Arial Nova" w:hAnsi="Arial Nova"/>
          <w:b w:val="0"/>
          <w:bCs w:val="0"/>
          <w:i w:val="0"/>
          <w:iCs w:val="0"/>
          <w:caps w:val="0"/>
          <w:u w:val="none"/>
          <w:vertAlign w:val="baseline"/>
          <w:rtl w:val="0"/>
          <w:lang w:val="en-GB"/>
        </w:rPr>
        <w:t xml:space="preserve"> 83%</w:t>
      </w:r>
    </w:p>
    <w:p w:rsidR="00AD6C62" w:rsidRPr="0048448A" w:rsidP="00DF021B" w14:paraId="3FCBDCA9" w14:textId="63F92DE1">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Demand control reduction factors</w:t>
      </w:r>
      <w:r>
        <w:rPr>
          <w:rFonts w:ascii="Arial Nova" w:hAnsi="Arial Nova" w:cs="Arial"/>
          <w:b w:val="0"/>
          <w:bCs w:val="0"/>
          <w:i w:val="0"/>
          <w:iCs w:val="0"/>
          <w:caps w:val="0"/>
          <w:u w:val="none"/>
          <w:vertAlign w:val="baseline"/>
          <w:rtl w:val="0"/>
          <w:lang w:val="en-GB"/>
        </w:rPr>
        <w:tab/>
      </w:r>
    </w:p>
    <w:p w:rsidR="00AD6C62" w:rsidRPr="00713484" w:rsidP="00DF021B" w14:paraId="0ADD24C7" w14:textId="5808009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reduc,vent,heat</w:t>
      </w:r>
      <w:r>
        <w:rPr>
          <w:rFonts w:ascii="Arial Nova" w:hAnsi="Arial Nova" w:cs="Arial"/>
          <w:b w:val="0"/>
          <w:bCs w:val="0"/>
          <w:i w:val="0"/>
          <w:iCs w:val="0"/>
          <w:caps w:val="0"/>
          <w:u w:val="none"/>
          <w:vertAlign w:val="baseline"/>
          <w:rtl w:val="0"/>
          <w:lang w:val="en-GB"/>
        </w:rPr>
        <w:t>:</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0.93</w:t>
      </w:r>
    </w:p>
    <w:p w:rsidR="00AD6C62" w:rsidRPr="00713484" w:rsidP="00DF021B" w14:paraId="60D8908D" w14:textId="630CFABB">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cool</w:t>
      </w:r>
      <w:r>
        <w:rPr>
          <w:rFonts w:ascii="Arial Nova" w:hAnsi="Arial Nova" w:cs="Arial"/>
          <w:b w:val="0"/>
          <w:bCs w:val="0"/>
          <w:i w:val="0"/>
          <w:iCs w:val="0"/>
          <w:caps w:val="0"/>
          <w:u w:val="none"/>
          <w:vertAlign w:val="baseline"/>
          <w:rtl w:val="0"/>
          <w:lang w:val="en-GB"/>
        </w:rPr>
        <w:t xml:space="preserve">:         1.00 </w:t>
      </w:r>
    </w:p>
    <w:p w:rsidR="00AD6C62" w:rsidP="00DF021B" w14:paraId="6F2E5C25" w14:textId="09F9C648">
      <w:pPr>
        <w:pStyle w:val="besteksubtitel"/>
        <w:bidi w:val="0"/>
        <w:spacing w:line="280" w:lineRule="exact"/>
        <w:ind w:left="2124" w:firstLine="708"/>
        <w:rPr>
          <w:rFonts w:ascii="Arial Nova" w:hAnsi="Arial Nova" w:cs="Arial"/>
          <w:b w:val="0"/>
          <w:bCs/>
          <w:caps w:val="0"/>
        </w:rPr>
      </w:pPr>
      <w:r>
        <w:rPr>
          <w:rFonts w:ascii="Arial Nova" w:hAnsi="Arial Nova" w:cs="Arial"/>
          <w:b w:val="0"/>
          <w:bCs w:val="0"/>
          <w:i w:val="0"/>
          <w:iCs w:val="0"/>
          <w:caps w:val="0"/>
          <w:u w:val="none"/>
          <w:vertAlign w:val="baseline"/>
          <w:rtl w:val="0"/>
          <w:lang w:val="en-GB"/>
        </w:rPr>
        <w:t>f</w:t>
      </w:r>
      <w:r>
        <w:rPr>
          <w:rFonts w:ascii="Arial Nova" w:hAnsi="Arial Nova" w:cs="Arial"/>
          <w:b w:val="0"/>
          <w:bCs w:val="0"/>
          <w:i w:val="0"/>
          <w:iCs w:val="0"/>
          <w:caps w:val="0"/>
          <w:u w:val="none"/>
          <w:vertAlign w:val="subscript"/>
          <w:rtl w:val="0"/>
          <w:lang w:val="en-GB"/>
        </w:rPr>
        <w:t>reduc, vent, overheat</w:t>
      </w:r>
      <w:r>
        <w:rPr>
          <w:rFonts w:ascii="Arial Nova" w:hAnsi="Arial Nova" w:cs="Arial"/>
          <w:b w:val="0"/>
          <w:bCs w:val="0"/>
          <w:i w:val="0"/>
          <w:iCs w:val="0"/>
          <w:caps w:val="0"/>
          <w:u w:val="none"/>
          <w:vertAlign w:val="baseline"/>
          <w:rtl w:val="0"/>
          <w:lang w:val="en-GB"/>
        </w:rPr>
        <w:t>:     1.00</w:t>
      </w:r>
    </w:p>
    <w:p w:rsidR="002354AC" w:rsidP="002354AC" w14:paraId="63A4675C" w14:textId="77777777">
      <w:pPr>
        <w:spacing w:line="280" w:lineRule="exact"/>
        <w:ind w:left="1416" w:firstLine="24"/>
        <w:contextualSpacing/>
        <w:jc w:val="both"/>
        <w:rPr>
          <w:rFonts w:ascii="Arial Nova" w:hAnsi="Arial Nova" w:cs="Arial"/>
          <w:bCs/>
          <w:sz w:val="20"/>
        </w:rPr>
      </w:pPr>
    </w:p>
    <w:p w:rsidR="004400DC" w:rsidRPr="00202959" w:rsidP="00DF021B" w14:paraId="5710B61E" w14:textId="20DF1BDB">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Sound level:</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50.0 dB(A) (Cabinet appearance: 70% Qvmax/50 Pa)</w:t>
      </w:r>
    </w:p>
    <w:p w:rsidR="00A47012" w:rsidRPr="00202959" w:rsidP="572F16EA" w14:paraId="355F7424" w14:textId="0F73F839">
      <w:pPr>
        <w:pStyle w:val="besteksubtitel"/>
        <w:bidi w:val="0"/>
        <w:spacing w:line="280" w:lineRule="exact"/>
        <w:rPr>
          <w:rFonts w:ascii="Arial Nova" w:hAnsi="Arial Nova" w:cs="Arial"/>
          <w:caps w:val="0"/>
        </w:rPr>
      </w:pPr>
      <w:r>
        <w:rPr>
          <w:rFonts w:ascii="Arial Nova" w:hAnsi="Arial Nova"/>
          <w:b/>
          <w:bCs/>
          <w:i w:val="0"/>
          <w:iCs w:val="0"/>
          <w:caps w:val="0"/>
          <w:u w:val="none"/>
          <w:vertAlign w:val="baseline"/>
          <w:rtl w:val="0"/>
          <w:lang w:val="en-GB"/>
        </w:rPr>
        <w:t xml:space="preserve">Control strategy: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Speed control and variable pressure</w:t>
      </w:r>
    </w:p>
    <w:p w:rsidR="00A47012" w:rsidRPr="00C12C67" w:rsidP="572F16EA" w14:paraId="29F75342" w14:textId="227511C4">
      <w:pPr>
        <w:pStyle w:val="besteksubtitel"/>
        <w:bidi w:val="0"/>
        <w:spacing w:line="280" w:lineRule="exact"/>
        <w:rPr>
          <w:rFonts w:ascii="Arial Nova" w:hAnsi="Arial Nova" w:cs="Arial"/>
          <w:b w:val="0"/>
          <w:caps w:val="0"/>
        </w:rPr>
      </w:pPr>
      <w:r>
        <w:rPr>
          <w:rFonts w:ascii="Arial Nova" w:hAnsi="Arial Nova"/>
          <w:b/>
          <w:bCs/>
          <w:i w:val="0"/>
          <w:iCs w:val="0"/>
          <w:caps w:val="0"/>
          <w:u w:val="none"/>
          <w:vertAlign w:val="baseline"/>
          <w:rtl w:val="0"/>
          <w:lang w:val="en-GB"/>
        </w:rPr>
        <w:t>Speed control type:   </w:t>
      </w:r>
      <w:r>
        <w:rPr>
          <w:rFonts w:ascii="Arial Nova" w:hAnsi="Arial Nova"/>
          <w:b w:val="0"/>
          <w:bCs w:val="0"/>
          <w:i w:val="0"/>
          <w:iCs w:val="0"/>
          <w:caps w:val="0"/>
          <w:u w:val="none"/>
          <w:vertAlign w:val="baseline"/>
          <w:rtl w:val="0"/>
          <w:lang w:val="en-GB"/>
        </w:rPr>
        <w:tab/>
      </w:r>
      <w:r>
        <w:rPr>
          <w:rFonts w:ascii="Arial Nova" w:hAnsi="Arial Nova"/>
          <w:b w:val="0"/>
          <w:bCs w:val="0"/>
          <w:i w:val="0"/>
          <w:iCs w:val="0"/>
          <w:caps w:val="0"/>
          <w:u w:val="none"/>
          <w:vertAlign w:val="baseline"/>
          <w:rtl w:val="0"/>
          <w:lang w:val="en-GB"/>
        </w:rPr>
        <w:t>EC motor with commutation control</w:t>
      </w:r>
    </w:p>
    <w:p w:rsidR="00A47012" w:rsidRPr="00202959" w:rsidP="00DF021B" w14:paraId="0B8F1A03" w14:textId="77777777">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Automatic control:</w:t>
      </w:r>
      <w:r>
        <w:rPr>
          <w:rFonts w:ascii="Arial Nova" w:hAnsi="Arial Nova" w:cs="Arial"/>
          <w:b w:val="0"/>
          <w:bCs w:val="0"/>
          <w:i w:val="0"/>
          <w:iCs w:val="0"/>
          <w:cap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w:t>
      </w:r>
    </w:p>
    <w:p w:rsidR="000E1637" w:rsidRPr="00202959" w:rsidP="00DF021B" w14:paraId="325481A8" w14:textId="60F264EA">
      <w:pPr>
        <w:pStyle w:val="besteksubtitel"/>
        <w:bidi w:val="0"/>
        <w:spacing w:line="280" w:lineRule="exact"/>
        <w:rPr>
          <w:rFonts w:ascii="Arial Nova" w:hAnsi="Arial Nova" w:cs="Arial"/>
          <w:b w:val="0"/>
          <w:caps w:val="0"/>
        </w:rPr>
      </w:pPr>
      <w:r>
        <w:rPr>
          <w:rFonts w:ascii="Arial Nova" w:hAnsi="Arial Nova" w:cs="Arial"/>
          <w:b/>
          <w:bCs/>
          <w:i w:val="0"/>
          <w:iCs w:val="0"/>
          <w:caps w:val="0"/>
          <w:u w:val="none"/>
          <w:vertAlign w:val="baseline"/>
          <w:rtl w:val="0"/>
          <w:lang w:val="en-GB"/>
        </w:rPr>
        <w:t>Summer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Full</w:t>
      </w:r>
      <w:r>
        <w:rPr>
          <w:rFonts w:ascii="Arial Nova" w:hAnsi="Arial Nova" w:cs="Arial"/>
          <w:b w:val="0"/>
          <w:bCs w:val="0"/>
          <w:i w:val="0"/>
          <w:iCs w:val="0"/>
          <w:caps w:val="0"/>
          <w:color w:val="FF0000"/>
          <w:u w:val="none"/>
          <w:vertAlign w:val="baseline"/>
          <w:rtl w:val="0"/>
          <w:lang w:val="en-GB"/>
        </w:rPr>
        <w:br w:type="textWrapping" w:clear="all"/>
      </w:r>
      <w:r>
        <w:rPr>
          <w:rFonts w:ascii="Arial Nova" w:hAnsi="Arial Nova" w:cs="Arial"/>
          <w:b/>
          <w:bCs/>
          <w:i w:val="0"/>
          <w:iCs w:val="0"/>
          <w:caps w:val="0"/>
          <w:u w:val="none"/>
          <w:vertAlign w:val="baseline"/>
          <w:rtl w:val="0"/>
          <w:lang w:val="en-GB"/>
        </w:rPr>
        <w:t>Demand control bypass:</w:t>
      </w:r>
      <w:r>
        <w:rPr>
          <w:rFonts w:ascii="Arial Nova" w:hAnsi="Arial Nova" w:cs="Arial"/>
          <w:b w:val="0"/>
          <w:bCs w:val="0"/>
          <w:i w:val="0"/>
          <w:iCs w:val="0"/>
          <w:caps w:val="0"/>
          <w:u w:val="none"/>
          <w:vertAlign w:val="baseline"/>
          <w:rtl w:val="0"/>
          <w:lang w:val="en-GB"/>
        </w:rPr>
        <w:tab/>
      </w:r>
      <w:r>
        <w:rPr>
          <w:rFonts w:ascii="Arial Nova" w:hAnsi="Arial Nova" w:cs="Arial"/>
          <w:b w:val="0"/>
          <w:bCs w:val="0"/>
          <w:i w:val="0"/>
          <w:iCs w:val="0"/>
          <w:caps w:val="0"/>
          <w:u w:val="none"/>
          <w:vertAlign w:val="baseline"/>
          <w:rtl w:val="0"/>
          <w:lang w:val="en-GB"/>
        </w:rPr>
        <w:t>Yes (Breeze function)</w:t>
      </w:r>
    </w:p>
    <w:p w:rsidR="0085336D" w:rsidRPr="00202959" w:rsidP="00264330" w14:paraId="110774B3" w14:textId="77777777">
      <w:pPr>
        <w:pStyle w:val="besteksubtitel"/>
        <w:spacing w:line="260" w:lineRule="exact"/>
        <w:rPr>
          <w:rFonts w:ascii="Arial Nova" w:hAnsi="Arial Nova" w:cs="Arial"/>
          <w:b w:val="0"/>
          <w:caps w:val="0"/>
        </w:rPr>
      </w:pPr>
    </w:p>
    <w:p w:rsidR="00D83C99" w:rsidP="00D83C99" w14:paraId="1FCC77CA" w14:textId="77777777">
      <w:pPr>
        <w:bidi w:val="0"/>
        <w:spacing w:line="280" w:lineRule="exact"/>
        <w:ind w:left="1416" w:firstLine="2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Optional: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 xml:space="preserve">local CO₂ control using </w:t>
      </w:r>
      <w:r>
        <w:rPr>
          <w:rFonts w:ascii="Arial Nova" w:hAnsi="Arial Nova" w:cs="Arial"/>
          <w:b/>
          <w:bCs/>
          <w:i/>
          <w:iCs/>
          <w:sz w:val="20"/>
          <w:u w:val="none"/>
          <w:vertAlign w:val="baseline"/>
          <w:rtl w:val="0"/>
          <w:lang w:val="en-GB"/>
        </w:rPr>
        <w:t>wireless</w:t>
      </w:r>
      <w:r>
        <w:rPr>
          <w:rFonts w:ascii="Arial Nova" w:hAnsi="Arial Nova" w:cs="Arial"/>
          <w:b w:val="0"/>
          <w:bCs w:val="0"/>
          <w:i w:val="0"/>
          <w:iCs w:val="0"/>
          <w:sz w:val="20"/>
          <w:u w:val="none"/>
          <w:vertAlign w:val="baseline"/>
          <w:rtl w:val="0"/>
          <w:lang w:val="en-GB"/>
        </w:rPr>
        <w:t xml:space="preserve"> RF room sensors, </w:t>
      </w:r>
    </w:p>
    <w:p w:rsidR="00D83C99" w:rsidP="00D83C99" w14:paraId="021C31D8" w14:textId="77777777">
      <w:pPr>
        <w:bidi w:val="0"/>
        <w:spacing w:line="280" w:lineRule="exact"/>
        <w:ind w:left="2124" w:firstLine="708"/>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available in 3 different configurations. The reduction factor improves f</w:t>
      </w:r>
      <w:r>
        <w:rPr>
          <w:rFonts w:ascii="Arial Nova" w:hAnsi="Arial Nova" w:cs="Arial"/>
          <w:b w:val="0"/>
          <w:bCs w:val="0"/>
          <w:i w:val="0"/>
          <w:iCs w:val="0"/>
          <w:sz w:val="20"/>
          <w:u w:val="none"/>
          <w:vertAlign w:val="subscript"/>
          <w:rtl w:val="0"/>
          <w:lang w:val="en-GB"/>
        </w:rPr>
        <w:t>reduc,vent,heat</w:t>
      </w:r>
      <w:r>
        <w:rPr>
          <w:rFonts w:ascii="Arial Nova" w:hAnsi="Arial Nova" w:cs="Arial"/>
          <w:b w:val="0"/>
          <w:bCs w:val="0"/>
          <w:i w:val="0"/>
          <w:iCs w:val="0"/>
          <w:sz w:val="20"/>
          <w:u w:val="none"/>
          <w:vertAlign w:val="baseline"/>
          <w:rtl w:val="0"/>
          <w:lang w:val="en-GB"/>
        </w:rPr>
        <w:t xml:space="preserve"> </w:t>
      </w:r>
    </w:p>
    <w:p w:rsidR="00D83C99" w:rsidRPr="002E2D9A" w:rsidP="00D83C99" w14:paraId="0EB0CB18" w14:textId="77777777">
      <w:pPr>
        <w:bidi w:val="0"/>
        <w:spacing w:line="280" w:lineRule="exact"/>
        <w:ind w:left="2124" w:firstLine="708"/>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correspondingly:</w:t>
      </w:r>
    </w:p>
    <w:p w:rsidR="00D83C99" w:rsidRPr="002D3935" w:rsidP="00D83C99" w14:paraId="2F6BFD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0.87</w:t>
      </w:r>
    </w:p>
    <w:p w:rsidR="00D83C99" w:rsidRPr="002D3935" w:rsidP="00D83C99" w14:paraId="5CF6BCDC"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0.70</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0.70</w:t>
      </w:r>
    </w:p>
    <w:p w:rsidR="00D83C99" w:rsidP="00D83C99" w14:paraId="00B818E5" w14:textId="77777777">
      <w:pPr>
        <w:pStyle w:val="ListParagraph"/>
        <w:numPr>
          <w:ilvl w:val="0"/>
          <w:numId w:val="24"/>
        </w:numPr>
        <w:bidi w:val="0"/>
        <w:spacing w:line="280" w:lineRule="exact"/>
        <w:jc w:val="both"/>
        <w:rPr>
          <w:rFonts w:ascii="Arial Nova" w:hAnsi="Arial Nova" w:cs="Arial"/>
          <w:bCs/>
          <w:sz w:val="20"/>
        </w:rPr>
      </w:pPr>
      <w:r>
        <w:rPr>
          <w:rFonts w:ascii="Arial Nova" w:hAnsi="Arial Nova" w:cs="Arial"/>
          <w:b w:val="0"/>
          <w:bCs w:val="0"/>
          <w:i w:val="0"/>
          <w:iCs w:val="0"/>
          <w:color w:val="000000"/>
          <w:sz w:val="20"/>
          <w:u w:val="none"/>
          <w:vertAlign w:val="baseline"/>
          <w:rtl w:val="0"/>
          <w:lang w:val="en-GB"/>
        </w:rPr>
        <w:t>Config 0.61</w:t>
      </w:r>
      <w:r>
        <w:rPr>
          <w:rFonts w:ascii="Arial Nova" w:hAnsi="Arial Nova" w:cs="Arial"/>
          <w:b w:val="0"/>
          <w:bCs w:val="0"/>
          <w:i w:val="0"/>
          <w:iCs w:val="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0.61</w:t>
      </w:r>
    </w:p>
    <w:p w:rsidR="00D646FE" w:rsidP="00D646FE" w14:paraId="2E28AB30" w14:textId="77777777">
      <w:pPr>
        <w:pStyle w:val="ListParagraph"/>
        <w:spacing w:line="280" w:lineRule="exact"/>
        <w:ind w:left="3192"/>
        <w:jc w:val="both"/>
        <w:rPr>
          <w:rFonts w:ascii="Arial Nova" w:hAnsi="Arial Nova" w:cs="Arial"/>
          <w:bCs/>
          <w:sz w:val="20"/>
        </w:rPr>
      </w:pPr>
    </w:p>
    <w:p w:rsidR="00554F9E" w:rsidP="00D646FE" w14:paraId="0D6C99B4" w14:textId="77777777">
      <w:pPr>
        <w:pStyle w:val="ListParagraph"/>
        <w:spacing w:line="280" w:lineRule="exact"/>
        <w:ind w:left="3192"/>
        <w:jc w:val="both"/>
        <w:rPr>
          <w:rFonts w:ascii="Arial Nova" w:hAnsi="Arial Nova" w:cs="Arial"/>
          <w:bCs/>
          <w:sz w:val="20"/>
        </w:rPr>
      </w:pPr>
    </w:p>
    <w:p w:rsidR="000724E6" w14:paraId="397E3D26" w14:textId="06E61113">
      <w:pPr>
        <w:bidi w:val="0"/>
        <w:rPr>
          <w:rFonts w:ascii="Arial Nova" w:hAnsi="Arial Nova" w:cs="Arial"/>
          <w:bCs/>
          <w:sz w:val="20"/>
        </w:rPr>
      </w:pPr>
      <w:r>
        <w:rPr>
          <w:rFonts w:ascii="Arial Nova" w:hAnsi="Arial Nova" w:cs="Arial"/>
          <w:b w:val="0"/>
          <w:bCs w:val="0"/>
          <w:i w:val="0"/>
          <w:iCs w:val="0"/>
          <w:sz w:val="20"/>
          <w:u w:val="none"/>
          <w:vertAlign w:val="baseline"/>
          <w:rtl w:val="0"/>
          <w:lang w:val="en-GB"/>
        </w:rPr>
        <w:br w:type="page"/>
      </w:r>
    </w:p>
    <w:p w:rsidR="000724E6" w:rsidP="000724E6" w14:paraId="30FEE3D4" w14:textId="77777777">
      <w:pPr>
        <w:bidi w:val="0"/>
        <w:spacing w:line="280" w:lineRule="exact"/>
        <w:ind w:left="1416"/>
        <w:jc w:val="both"/>
        <w:rPr>
          <w:rFonts w:ascii="Arial Nova" w:hAnsi="Arial Nova" w:cs="Arial"/>
          <w:bCs/>
          <w:sz w:val="20"/>
        </w:rPr>
      </w:pPr>
      <w:r>
        <w:rPr>
          <w:rFonts w:ascii="Arial Nova" w:hAnsi="Arial Nova" w:cs="Arial"/>
          <w:b w:val="0"/>
          <w:bCs w:val="0"/>
          <w:i w:val="0"/>
          <w:iCs w:val="0"/>
          <w:sz w:val="20"/>
          <w:u w:val="none"/>
          <w:vertAlign w:val="baseline"/>
          <w:rtl w:val="0"/>
          <w:lang w:val="en-GB"/>
        </w:rPr>
        <w:t>Optional:</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2-zone control using smartzone kit for Flux+ Wall. Add two valves to the supply side of the installation. Combined with 2 or more room sensors:</w:t>
      </w:r>
    </w:p>
    <w:p w:rsidR="000724E6" w:rsidRPr="00C378A9" w:rsidP="000724E6" w14:paraId="3D7703DF" w14:textId="77777777">
      <w:pPr>
        <w:pStyle w:val="ListParagraph"/>
        <w:numPr>
          <w:ilvl w:val="0"/>
          <w:numId w:val="25"/>
        </w:numPr>
        <w:bidi w:val="0"/>
        <w:spacing w:line="280" w:lineRule="exact"/>
        <w:jc w:val="both"/>
        <w:rPr>
          <w:rFonts w:ascii="Arial Nova" w:hAnsi="Arial Nova" w:cs="Arial"/>
          <w:bCs/>
          <w:sz w:val="20"/>
        </w:rPr>
      </w:pPr>
      <w:r>
        <w:rPr>
          <w:rFonts w:ascii="Arial Nova" w:hAnsi="Arial Nova" w:cs="Arial"/>
          <w:b w:val="0"/>
          <w:bCs w:val="0"/>
          <w:i w:val="0"/>
          <w:iCs w:val="0"/>
          <w:sz w:val="20"/>
          <w:u w:val="none"/>
          <w:vertAlign w:val="baseline"/>
          <w:rtl w:val="0"/>
          <w:lang w:val="en-GB"/>
        </w:rPr>
        <w:t>Config 0.53:</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0.53</w:t>
      </w:r>
    </w:p>
    <w:p w:rsidR="000724E6" w:rsidRPr="00C378A9" w:rsidP="000724E6" w14:paraId="19DC6345" w14:textId="77777777">
      <w:pPr>
        <w:pStyle w:val="ListParagraph"/>
        <w:numPr>
          <w:ilvl w:val="0"/>
          <w:numId w:val="25"/>
        </w:numPr>
        <w:bidi w:val="0"/>
        <w:spacing w:line="280" w:lineRule="exact"/>
        <w:jc w:val="both"/>
        <w:rPr>
          <w:rFonts w:ascii="Arial Nova" w:hAnsi="Arial Nova" w:cs="Arial"/>
          <w:bCs/>
          <w:sz w:val="20"/>
        </w:rPr>
      </w:pPr>
      <w:r>
        <w:rPr>
          <w:rFonts w:ascii="Arial Nova" w:hAnsi="Arial Nova" w:cs="Arial"/>
          <w:b w:val="0"/>
          <w:bCs w:val="0"/>
          <w:i w:val="0"/>
          <w:iCs w:val="0"/>
          <w:sz w:val="20"/>
          <w:u w:val="none"/>
          <w:vertAlign w:val="baseline"/>
          <w:rtl w:val="0"/>
          <w:lang w:val="en-GB"/>
        </w:rPr>
        <w:t>Config 0.49:</w:t>
      </w:r>
      <w:r>
        <w:rPr>
          <w:rFonts w:ascii="Arial Nova" w:hAnsi="Arial Nova" w:cs="Arial"/>
          <w:b w:val="0"/>
          <w:bCs w:val="0"/>
          <w:i w:val="0"/>
          <w:iCs w:val="0"/>
          <w:sz w:val="20"/>
          <w:u w:val="none"/>
          <w:vertAlign w:val="baseline"/>
          <w:rtl w:val="0"/>
          <w:lang w:val="en-GB"/>
        </w:rPr>
        <w:tab/>
      </w:r>
      <w:r>
        <w:rPr>
          <w:rFonts w:ascii="Arial Nova" w:hAnsi="Arial Nova" w:cs="Arial"/>
          <w:b w:val="0"/>
          <w:bCs w:val="0"/>
          <w:i w:val="0"/>
          <w:iCs w:val="0"/>
          <w:sz w:val="20"/>
          <w:u w:val="none"/>
          <w:vertAlign w:val="baseline"/>
          <w:rtl w:val="0"/>
          <w:lang w:val="en-GB"/>
        </w:rPr>
        <w:t>0.49</w:t>
      </w:r>
    </w:p>
    <w:p w:rsidR="000724E6" w:rsidP="000724E6" w14:paraId="36D91F11" w14:textId="77777777">
      <w:pPr>
        <w:pStyle w:val="besteksubtitel"/>
        <w:spacing w:line="280" w:lineRule="exact"/>
        <w:rPr>
          <w:rFonts w:ascii="Arial Nova" w:hAnsi="Arial Nova" w:cs="Arial"/>
          <w:bCs/>
          <w:caps w:val="0"/>
          <w:color w:val="002060"/>
          <w:sz w:val="24"/>
          <w:szCs w:val="24"/>
        </w:rPr>
      </w:pPr>
    </w:p>
    <w:p w:rsidR="000724E6" w:rsidP="000724E6" w14:paraId="42899037" w14:textId="77777777">
      <w:pPr>
        <w:pStyle w:val="besteksubtitel"/>
        <w:spacing w:line="280" w:lineRule="exact"/>
        <w:rPr>
          <w:rFonts w:ascii="Arial Nova" w:hAnsi="Arial Nova" w:cs="Arial"/>
          <w:bCs/>
          <w:caps w:val="0"/>
          <w:color w:val="002060"/>
          <w:sz w:val="24"/>
          <w:szCs w:val="24"/>
        </w:rPr>
      </w:pPr>
    </w:p>
    <w:p w:rsidR="000724E6" w:rsidRPr="004165CB" w:rsidP="000724E6" w14:paraId="326E5AEF" w14:textId="77777777">
      <w:pPr>
        <w:pStyle w:val="besteksubtitel"/>
        <w:bidi w:val="0"/>
        <w:spacing w:line="280" w:lineRule="exact"/>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DEMAND-DRIVEN &amp; CONNECTED</w:t>
      </w:r>
    </w:p>
    <w:p w:rsidR="000724E6" w:rsidRPr="00202959" w:rsidP="000724E6" w14:paraId="4EA34B34" w14:textId="77777777">
      <w:pPr>
        <w:pStyle w:val="besteksubtitel"/>
        <w:spacing w:line="280" w:lineRule="exact"/>
        <w:rPr>
          <w:rFonts w:ascii="Arial Nova" w:hAnsi="Arial Nova" w:cs="Arial"/>
          <w:bCs/>
          <w:caps w:val="0"/>
          <w:color w:val="002060"/>
        </w:rPr>
      </w:pPr>
    </w:p>
    <w:p w:rsidR="000724E6" w:rsidRPr="00202959" w:rsidP="000724E6" w14:paraId="6988F58F" w14:textId="77777777">
      <w:pPr>
        <w:pStyle w:val="besteksubtitel"/>
        <w:bidi w:val="0"/>
        <w:spacing w:line="280" w:lineRule="exact"/>
        <w:rPr>
          <w:rFonts w:ascii="Arial Nova" w:hAnsi="Arial Nova" w:cs="Arial"/>
          <w:bCs/>
          <w:caps w:val="0"/>
        </w:rPr>
      </w:pPr>
      <w:r>
        <w:rPr>
          <w:rFonts w:ascii="Arial Nova" w:hAnsi="Arial Nova" w:cs="Arial"/>
          <w:b/>
          <w:bCs/>
          <w:i w:val="0"/>
          <w:iCs w:val="0"/>
          <w:caps w:val="0"/>
          <w:u w:val="none"/>
          <w:vertAlign w:val="baseline"/>
          <w:rtl w:val="0"/>
          <w:lang w:val="en-GB"/>
        </w:rPr>
        <w:t>Automatic &amp; standard central demand-driven control and extraction</w:t>
      </w:r>
    </w:p>
    <w:p w:rsidR="000724E6" w:rsidRPr="006000BD" w:rsidP="000724E6" w14:paraId="46416FD3" w14:textId="77777777">
      <w:pPr>
        <w:bidi w:val="0"/>
        <w:spacing w:line="280" w:lineRule="exact"/>
        <w:ind w:left="567"/>
        <w:jc w:val="both"/>
        <w:rPr>
          <w:rFonts w:ascii="Arial Nova" w:hAnsi="Arial Nova" w:cs="Arial"/>
          <w:bCs/>
          <w:sz w:val="20"/>
        </w:rPr>
      </w:pPr>
      <w:r>
        <w:rPr>
          <w:rFonts w:ascii="Arial Nova" w:hAnsi="Arial Nova" w:cs="Arial"/>
          <w:b w:val="0"/>
          <w:bCs w:val="0"/>
          <w:i w:val="0"/>
          <w:iCs w:val="0"/>
          <w:sz w:val="20"/>
          <w:u w:val="none"/>
          <w:vertAlign w:val="baseline"/>
          <w:rtl w:val="0"/>
          <w:lang w:val="en-GB"/>
        </w:rPr>
        <w:t>Electronic sensors measure the air quality in the exhaust air flow 24/7. The sensors are placed on the connection print via a plug &amp; play connector to facilitate maintenance/replacement. The changing air discharge rate depends on the centrally measured air quality, which in turn is based on the following sensors:</w:t>
      </w:r>
    </w:p>
    <w:p w:rsidR="000724E6" w:rsidRPr="006000BD" w:rsidP="000724E6" w14:paraId="576BDBAD"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Dynamic &amp; absolute humidity detection: dynamic and proportional control taking the relative and absolute humidity into account</w:t>
      </w:r>
    </w:p>
    <w:p w:rsidR="000724E6" w:rsidRPr="006000BD" w:rsidP="000724E6" w14:paraId="5FD75682" w14:textId="77777777">
      <w:pPr>
        <w:numPr>
          <w:ilvl w:val="1"/>
          <w:numId w:val="10"/>
        </w:numPr>
        <w:bidi w:val="0"/>
        <w:spacing w:line="280" w:lineRule="exact"/>
        <w:ind w:left="851" w:hanging="284"/>
        <w:jc w:val="both"/>
        <w:rPr>
          <w:rFonts w:ascii="Arial Nova" w:hAnsi="Arial Nova" w:cs="Arial"/>
          <w:bCs/>
          <w:sz w:val="20"/>
        </w:rPr>
      </w:pPr>
      <w:r>
        <w:rPr>
          <w:rFonts w:ascii="Arial Nova" w:hAnsi="Arial Nova" w:cs="Arial"/>
          <w:b w:val="0"/>
          <w:bCs w:val="0"/>
          <w:i w:val="0"/>
          <w:iCs w:val="0"/>
          <w:sz w:val="20"/>
          <w:u w:val="none"/>
          <w:vertAlign w:val="baseline"/>
          <w:rtl w:val="0"/>
          <w:lang w:val="en-GB"/>
        </w:rPr>
        <w:t>Absolute CO₂ detection: proportional control taking the CO₂ level into account</w:t>
      </w:r>
    </w:p>
    <w:p w:rsidR="000724E6" w:rsidRPr="00202959" w:rsidP="000724E6" w14:paraId="631EB12F" w14:textId="77777777">
      <w:pPr>
        <w:numPr>
          <w:ilvl w:val="1"/>
          <w:numId w:val="10"/>
        </w:numPr>
        <w:bidi w:val="0"/>
        <w:spacing w:line="280" w:lineRule="exact"/>
        <w:ind w:left="851"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Dynamic VOC detection: dynamic control taking the VOC level into account</w:t>
      </w:r>
    </w:p>
    <w:p w:rsidR="000724E6" w:rsidRPr="00243E85" w:rsidP="000724E6" w14:paraId="2B8050DC" w14:textId="77777777">
      <w:pPr>
        <w:spacing w:line="280" w:lineRule="exact"/>
        <w:jc w:val="both"/>
        <w:rPr>
          <w:rFonts w:ascii="Arial Nova" w:hAnsi="Arial Nova" w:cs="Arial"/>
          <w:b/>
          <w:sz w:val="20"/>
        </w:rPr>
      </w:pPr>
    </w:p>
    <w:p w:rsidR="000724E6" w:rsidRPr="00202959" w:rsidP="000724E6" w14:paraId="74AADA44"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Connected as standard: </w:t>
      </w:r>
    </w:p>
    <w:p w:rsidR="000724E6" w:rsidRPr="00243E85" w:rsidP="000724E6" w14:paraId="59845471"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Connection via Ethernet (RJ45 connector) for a wired internet connection</w:t>
      </w:r>
    </w:p>
    <w:p w:rsidR="000724E6" w:rsidRPr="00243E85" w:rsidP="000724E6" w14:paraId="44A86910" w14:textId="77777777">
      <w:pPr>
        <w:pStyle w:val="ListParagraph"/>
        <w:numPr>
          <w:ilvl w:val="0"/>
          <w:numId w:val="15"/>
        </w:num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Wi-Fi dongle included for a wireless Wi-Fi connection to a router</w:t>
      </w:r>
    </w:p>
    <w:p w:rsidR="000724E6" w:rsidP="000724E6" w14:paraId="0BD367E0" w14:textId="77777777">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Automatic software updates over the network</w:t>
      </w:r>
    </w:p>
    <w:p w:rsidR="000724E6" w:rsidP="000724E6" w14:paraId="4844C6C7" w14:textId="77777777">
      <w:pPr>
        <w:pStyle w:val="ListParagraph"/>
        <w:numPr>
          <w:ilvl w:val="0"/>
          <w:numId w:val="15"/>
        </w:numPr>
        <w:bidi w:val="0"/>
        <w:spacing w:line="280" w:lineRule="exact"/>
        <w:jc w:val="both"/>
        <w:rPr>
          <w:rFonts w:ascii="Arial Nova" w:hAnsi="Arial Nova" w:cs="Arial"/>
          <w:sz w:val="20"/>
        </w:rPr>
      </w:pPr>
      <w:r>
        <w:rPr>
          <w:rFonts w:ascii="Arial Nova" w:hAnsi="Arial Nova" w:cs="Arial"/>
          <w:b w:val="0"/>
          <w:bCs w:val="0"/>
          <w:i w:val="0"/>
          <w:iCs w:val="0"/>
          <w:sz w:val="20"/>
          <w:u w:val="none"/>
          <w:vertAlign w:val="baseline"/>
          <w:rtl w:val="0"/>
          <w:lang w:val="en-GB"/>
        </w:rPr>
        <w:t>The Flux+ Wall is equipped with “remote access”. This means error messages and specific data can be consulted remotely. Any adjustments can be made without being on site.</w:t>
      </w:r>
    </w:p>
    <w:p w:rsidR="000724E6" w:rsidRPr="00202959" w:rsidP="000724E6" w14:paraId="118AA84C" w14:textId="77777777">
      <w:pPr>
        <w:spacing w:line="280" w:lineRule="exact"/>
        <w:jc w:val="both"/>
        <w:rPr>
          <w:rFonts w:ascii="Arial Nova" w:hAnsi="Arial Nova" w:cs="Arial"/>
          <w:b/>
          <w:iCs/>
          <w:sz w:val="20"/>
        </w:rPr>
      </w:pPr>
    </w:p>
    <w:p w:rsidR="000724E6" w:rsidRPr="009807D5" w:rsidP="000724E6" w14:paraId="0F672396"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Digital communication</w:t>
      </w:r>
    </w:p>
    <w:p w:rsidR="000724E6" w:rsidRPr="009807D5" w:rsidP="000724E6" w14:paraId="02CCD8E9"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resident user via the Renson Ventilation App:</w:t>
      </w:r>
    </w:p>
    <w:p w:rsidR="000724E6" w:rsidRPr="00EF2760" w:rsidP="000724E6" w14:paraId="07AA0497"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Insight into the air quality and ventilation level in the home, shown with a clear colour representation</w:t>
      </w:r>
    </w:p>
    <w:p w:rsidR="000724E6" w:rsidRPr="00EF2760" w:rsidP="000724E6" w14:paraId="207ED333" w14:textId="77777777">
      <w:pPr>
        <w:pStyle w:val="ListParagraph"/>
        <w:numPr>
          <w:ilvl w:val="2"/>
          <w:numId w:val="6"/>
        </w:numPr>
        <w:bidi w:val="0"/>
        <w:spacing w:line="280" w:lineRule="exact"/>
        <w:ind w:left="993" w:hanging="284"/>
        <w:jc w:val="both"/>
        <w:rPr>
          <w:rFonts w:ascii="Arial Nova" w:hAnsi="Arial Nova" w:cs="Arial"/>
          <w:sz w:val="20"/>
        </w:rPr>
      </w:pPr>
      <w:r>
        <w:rPr>
          <w:rFonts w:ascii="Arial Nova" w:hAnsi="Arial Nova"/>
          <w:b w:val="0"/>
          <w:bCs w:val="0"/>
          <w:i w:val="0"/>
          <w:iCs w:val="0"/>
          <w:sz w:val="20"/>
          <w:u w:val="none"/>
          <w:vertAlign w:val="baseline"/>
          <w:rtl w:val="0"/>
          <w:lang w:val="en-GB"/>
        </w:rPr>
        <w:t>Control: possibility of (temporary) manual adjustment of the ventilation flow rate and setting of ventilation profiles</w:t>
      </w:r>
      <w:r>
        <w:rPr>
          <w:b w:val="0"/>
          <w:bCs w:val="0"/>
          <w:i w:val="0"/>
          <w:iCs w:val="0"/>
          <w:u w:val="none"/>
          <w:vertAlign w:val="baseline"/>
          <w:rtl w:val="0"/>
          <w:lang w:val="en-GB"/>
        </w:rPr>
        <w:t xml:space="preserve"> </w:t>
      </w:r>
      <w:r>
        <w:rPr>
          <w:rFonts w:ascii="Arial Nova" w:hAnsi="Arial Nova"/>
          <w:b w:val="0"/>
          <w:bCs w:val="0"/>
          <w:i w:val="0"/>
          <w:iCs w:val="0"/>
          <w:sz w:val="20"/>
          <w:u w:val="none"/>
          <w:vertAlign w:val="baseline"/>
          <w:rtl w:val="0"/>
          <w:lang w:val="en-GB"/>
        </w:rPr>
        <w:t>– inside and outside the local network</w:t>
      </w:r>
    </w:p>
    <w:p w:rsidR="000724E6" w:rsidRPr="00EF2760" w:rsidP="000724E6" w14:paraId="3C791ACB"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Push notifications on smartphone for error &amp; filter notification</w:t>
      </w:r>
    </w:p>
    <w:p w:rsidR="000724E6" w:rsidRPr="00202959" w:rsidP="000724E6" w14:paraId="0D05AF16" w14:textId="77777777">
      <w:pPr>
        <w:spacing w:line="280" w:lineRule="exact"/>
        <w:ind w:left="1800"/>
        <w:jc w:val="both"/>
        <w:rPr>
          <w:rFonts w:ascii="Arial Nova" w:hAnsi="Arial Nova" w:cs="Arial"/>
          <w:sz w:val="20"/>
        </w:rPr>
      </w:pPr>
    </w:p>
    <w:p w:rsidR="000724E6" w:rsidRPr="00EF2760" w:rsidP="000724E6" w14:paraId="2E1A85CE"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the installer: via the Renson Ventilation Set-up App &amp; installer web portal</w:t>
      </w:r>
    </w:p>
    <w:p w:rsidR="000724E6" w:rsidRPr="00EF2760" w:rsidP="000724E6" w14:paraId="4A8C0D1F"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Installer web portal for project preparation, planning &amp; service follow-up. Also collects all necessary data for the creation of a ventilation report that can be sent digitally</w:t>
      </w:r>
    </w:p>
    <w:p w:rsidR="000724E6" w:rsidP="000724E6" w14:paraId="79E03D91"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The Set-up app supports the installer through the installation process: retrieval of project parameters prepared in the installer portal, system calibration, display of installation parameters and insertion of measurement results for the automatic creation of the measurement report in the installer portal. </w:t>
      </w:r>
    </w:p>
    <w:p w:rsidR="000724E6" w:rsidRPr="00EF2760" w:rsidP="000724E6" w14:paraId="2AA6E5AE" w14:textId="77777777">
      <w:pPr>
        <w:numPr>
          <w:ilvl w:val="2"/>
          <w:numId w:val="6"/>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As an extension to the above: Aeroo coupling. The app will display the positions to which the Renson Aeroo valve can be set during system calibration. This means smoother calibration and more robust installation.</w:t>
      </w:r>
    </w:p>
    <w:p w:rsidR="000724E6" w:rsidRPr="00202959" w:rsidP="000724E6" w14:paraId="5FC5FD61" w14:textId="77777777">
      <w:pPr>
        <w:pStyle w:val="ListParagraph"/>
        <w:spacing w:line="280" w:lineRule="exact"/>
        <w:ind w:left="1068"/>
        <w:jc w:val="both"/>
        <w:rPr>
          <w:rFonts w:ascii="Arial Nova" w:hAnsi="Arial Nova" w:cs="Arial"/>
          <w:sz w:val="20"/>
        </w:rPr>
      </w:pPr>
    </w:p>
    <w:p w:rsidR="000724E6" w:rsidRPr="00202959" w:rsidP="000724E6" w14:paraId="499662C8" w14:textId="77777777">
      <w:pPr>
        <w:autoSpaceDE w:val="0"/>
        <w:autoSpaceDN w:val="0"/>
        <w:bidi w:val="0"/>
        <w:adjustRightInd w:val="0"/>
        <w:spacing w:line="280" w:lineRule="exact"/>
        <w:contextualSpacing/>
        <w:jc w:val="both"/>
        <w:rPr>
          <w:rFonts w:ascii="Arial Nova" w:hAnsi="Arial Nova" w:cs="Arial"/>
          <w:b/>
          <w:sz w:val="20"/>
        </w:rPr>
      </w:pPr>
      <w:r>
        <w:rPr>
          <w:rFonts w:ascii="Arial Nova" w:hAnsi="Arial Nova" w:cs="Arial"/>
          <w:b/>
          <w:bCs/>
          <w:i w:val="0"/>
          <w:iCs w:val="0"/>
          <w:sz w:val="20"/>
          <w:u w:val="none"/>
          <w:vertAlign w:val="baseline"/>
          <w:rtl w:val="0"/>
          <w:lang w:val="en-GB"/>
        </w:rPr>
        <w:t xml:space="preserve">External input/output </w:t>
      </w:r>
    </w:p>
    <w:p w:rsidR="000724E6" w:rsidRPr="004F56ED" w:rsidP="000724E6" w14:paraId="295865C1" w14:textId="77777777">
      <w:pPr>
        <w:bidi w:val="0"/>
        <w:spacing w:line="280" w:lineRule="exact"/>
        <w:ind w:firstLine="708"/>
        <w:jc w:val="both"/>
        <w:rPr>
          <w:rFonts w:ascii="Arial Nova" w:hAnsi="Arial Nova" w:cs="Arial"/>
          <w:sz w:val="20"/>
        </w:rPr>
      </w:pPr>
      <w:r>
        <w:rPr>
          <w:rFonts w:ascii="Arial Nova" w:hAnsi="Arial Nova" w:cs="Arial"/>
          <w:b w:val="0"/>
          <w:bCs w:val="0"/>
          <w:i w:val="0"/>
          <w:iCs w:val="0"/>
          <w:sz w:val="20"/>
          <w:u w:val="none"/>
          <w:vertAlign w:val="baseline"/>
          <w:rtl w:val="0"/>
          <w:lang w:val="en-GB"/>
        </w:rPr>
        <w:t>Communication with Smart Home/home automation/building management system via:</w:t>
      </w:r>
    </w:p>
    <w:p w:rsidR="000724E6" w:rsidRPr="00CE5440" w:rsidP="000724E6" w14:paraId="3F446173" w14:textId="77777777">
      <w:pPr>
        <w:pStyle w:val="ListParagraph"/>
        <w:numPr>
          <w:ilvl w:val="0"/>
          <w:numId w:val="16"/>
        </w:numPr>
        <w:bidi w:val="0"/>
        <w:spacing w:line="260" w:lineRule="exact"/>
        <w:ind w:left="1788" w:hanging="284"/>
        <w:jc w:val="both"/>
        <w:rPr>
          <w:rFonts w:ascii="Arial Nova" w:hAnsi="Arial Nova" w:cs="Arial"/>
          <w:b/>
          <w:bCs/>
          <w:color w:val="002060"/>
          <w:szCs w:val="24"/>
        </w:rPr>
      </w:pPr>
      <w:r>
        <w:rPr>
          <w:rFonts w:ascii="Arial Nova" w:hAnsi="Arial Nova" w:cs="Arial"/>
          <w:b w:val="0"/>
          <w:bCs w:val="0"/>
          <w:i w:val="0"/>
          <w:iCs w:val="0"/>
          <w:sz w:val="20"/>
          <w:u w:val="none"/>
          <w:vertAlign w:val="baseline"/>
          <w:rtl w:val="0"/>
          <w:lang w:val="en-GB"/>
        </w:rPr>
        <w:t>3x digital inputs &amp; outputs for ventilation position control or feedback of general error messages and filter messages</w:t>
      </w:r>
      <w:r>
        <w:rPr>
          <w:rFonts w:ascii="Arial Nova" w:hAnsi="Arial Nova" w:cs="Arial"/>
          <w:b w:val="0"/>
          <w:bCs w:val="0"/>
          <w:i w:val="0"/>
          <w:iCs w:val="0"/>
          <w:caps/>
          <w:color w:val="002060"/>
          <w:szCs w:val="24"/>
          <w:u w:val="none"/>
          <w:vertAlign w:val="baseline"/>
          <w:rtl w:val="0"/>
          <w:lang w:val="en-GB"/>
        </w:rPr>
        <w:br w:type="page"/>
      </w:r>
    </w:p>
    <w:p w:rsidR="000724E6" w:rsidRPr="004165CB" w:rsidP="000724E6" w14:paraId="3D5B456E"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FLEXIBLE &amp; EASY MAINTENANCE</w:t>
      </w:r>
    </w:p>
    <w:p w:rsidR="000724E6" w:rsidRPr="00202959" w:rsidP="000724E6" w14:paraId="71835FD4" w14:textId="77777777">
      <w:pPr>
        <w:pStyle w:val="besteksubtitel"/>
        <w:bidi w:val="0"/>
        <w:spacing w:line="280" w:lineRule="exact"/>
        <w:jc w:val="both"/>
        <w:rPr>
          <w:rFonts w:ascii="Arial Nova" w:hAnsi="Arial Nova" w:cs="Arial"/>
          <w:bCs/>
          <w:caps w:val="0"/>
        </w:rPr>
      </w:pPr>
      <w:r>
        <w:rPr>
          <w:rFonts w:ascii="Arial Nova" w:hAnsi="Arial Nova" w:cs="Arial"/>
          <w:b/>
          <w:bCs/>
          <w:i w:val="0"/>
          <w:iCs w:val="0"/>
          <w:caps w:val="0"/>
          <w:u w:val="none"/>
          <w:vertAlign w:val="baseline"/>
          <w:rtl w:val="0"/>
          <w:lang w:val="en-GB"/>
        </w:rPr>
        <w:t xml:space="preserve">Installation: </w:t>
      </w:r>
    </w:p>
    <w:p w:rsidR="000724E6" w:rsidP="000724E6" w14:paraId="5800442C"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Wall: bracket with easy levelling (The appliance can be easily adjusted from the front so that it hangs perfectly level.)   </w:t>
      </w:r>
    </w:p>
    <w:p w:rsidR="000724E6" w:rsidRPr="007347E0" w:rsidP="000724E6" w14:paraId="1D442514" w14:textId="77777777">
      <w:pPr>
        <w:pStyle w:val="besteksubtitel"/>
        <w:numPr>
          <w:ilvl w:val="1"/>
          <w:numId w:val="1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Floor: free-standing plinth</w:t>
      </w:r>
    </w:p>
    <w:p w:rsidR="000724E6" w:rsidRPr="00202959" w:rsidP="000724E6" w14:paraId="5A4F229E" w14:textId="77777777">
      <w:pPr>
        <w:bidi w:val="0"/>
        <w:spacing w:line="280" w:lineRule="exact"/>
        <w:jc w:val="both"/>
        <w:rPr>
          <w:rFonts w:ascii="Arial Nova" w:hAnsi="Arial Nova" w:cs="Arial"/>
          <w:sz w:val="20"/>
        </w:rPr>
      </w:pPr>
      <w:r>
        <w:rPr>
          <w:rFonts w:ascii="Arial Nova" w:hAnsi="Arial Nova" w:cs="Arial"/>
          <w:b/>
          <w:bCs/>
          <w:i w:val="0"/>
          <w:iCs w:val="0"/>
          <w:sz w:val="20"/>
          <w:u w:val="none"/>
          <w:vertAlign w:val="baseline"/>
          <w:rtl w:val="0"/>
          <w:lang w:val="en-GB"/>
        </w:rPr>
        <w:t xml:space="preserve">Dimensions: </w:t>
      </w:r>
      <w:r>
        <w:rPr>
          <w:rFonts w:ascii="Arial Nova" w:hAnsi="Arial Nova" w:cs="Arial"/>
          <w:b w:val="0"/>
          <w:bCs w:val="0"/>
          <w:i w:val="0"/>
          <w:iCs w:val="0"/>
          <w:sz w:val="20"/>
          <w:u w:val="none"/>
          <w:vertAlign w:val="baseline"/>
          <w:rtl w:val="0"/>
          <w:lang w:val="en-GB"/>
        </w:rPr>
        <w:t xml:space="preserve"> 870 x 790 x 580 mm (H x B x D)</w:t>
      </w:r>
    </w:p>
    <w:p w:rsidR="000724E6" w:rsidRPr="00202959" w:rsidP="000724E6" w14:paraId="28EFE3A3"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Weight</w:t>
      </w:r>
      <w:r>
        <w:rPr>
          <w:rFonts w:ascii="Arial Nova" w:hAnsi="Arial Nova" w:cs="Arial"/>
          <w:b w:val="0"/>
          <w:bCs w:val="0"/>
          <w:i w:val="0"/>
          <w:iCs w:val="0"/>
          <w:caps w:val="0"/>
          <w:u w:val="none"/>
          <w:vertAlign w:val="baseline"/>
          <w:rtl w:val="0"/>
          <w:lang w:val="en-GB"/>
        </w:rPr>
        <w:t xml:space="preserve">: 32kg </w:t>
      </w:r>
    </w:p>
    <w:p w:rsidR="000724E6" w:rsidRPr="00E05300" w:rsidP="000724E6" w14:paraId="15FCAEB2"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Including bracket with easy levelling                                                                                                                                                                                                                                                                                                                                                                                                                                                                                                                                                                                                                                                                                                                                                                                                                                                                                                                                                                                                                                                                                                                                                                                                                                                                                                                                                                                                                                                                                                                                                                                                                                                                                                                                                                                                                                                                                                                                                                                                                                                                                                                                                                                                                                                                                                                                                                                                                                                                                                                                                                                                                                                                                                                                                                                                                                                                                                                                                                                                                                                                                                                                                                                                                                                                                                                                                                                                                                                                                                                                                                                                                                                                                                                                                                                                                                                                                                                                                                                                                                                                                                                                                                                                                                                                                                                                                                                                                                                                                                                                                                                                                                                                                                                                                                                                                                                                                                                                                                                                                                                                                                                                                                                                                                                                                                                                                                                                                                                                                                                                                                                                                                                                                                                                                                                                                                                                                                                                                                                                                                                                                                                                                                                                                                                                                                                                                                                                                                                                                                                                                                                                                                                                                                                                                                                                                                                                                                                                                                                                                                                                                                                                                                                                                                                                                                                                                                                                                                                                                                                                                                                                                                                                                                                                                                                                                                                                                                                                                                                                                                                                                                                                                                                                                                                                                                                                                                                                                                                                                                                                                                                                                                                                                                                                                                                                                                                                                                                                                                                                                                                                                                                                                                                                                                                                                                                                                                                                                                                                                                                                                                                                                                                                                                                                                                                                                                                                                                                                                                                                                                                                                                                                                                                                                                                                                                                                                                                                                                                                                                                                                                                                                                                                                                                                                                                                                                                                                                                                                                                                                                                                                                                                                                                                                                                                                                                                                                                                                                                                                                                                                                                                                                                                                                                                                                                                                                                                                                                                                                                                                                                                                                                                                                                                                                                                                                                                                                                                                                                                                                                                                                                                                                                                                                                                                                                                                                                                                                                                                                                                                                                                                                                                                                                                                                                                                                                                                                                                                                                                                                                                                                                                                                                                                                                                                                                                                                                                                                                                                                                                                                                                                                                                                                                                                                                                                                                                                                                                                                                                                                                                                                                                                                                                                                                                                                                                                                                                                                                                                                        </w:t>
      </w:r>
    </w:p>
    <w:p w:rsidR="000724E6" w:rsidRPr="00202959" w:rsidP="000724E6" w14:paraId="19C6AB46"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Flexible connection options with double connection option per quadrant thanks to the internal plenum</w:t>
      </w:r>
    </w:p>
    <w:p w:rsidR="000724E6" w:rsidRPr="001A526D" w:rsidP="000724E6" w14:paraId="75A55047"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Standard left-hand version, can be converted to right-hand version by software</w:t>
      </w:r>
    </w:p>
    <w:p w:rsidR="000724E6" w:rsidRPr="001A526D" w:rsidP="000724E6" w14:paraId="6205A84E"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Polypropylene connections D200 mm with UPVC seal:</w:t>
      </w:r>
    </w:p>
    <w:p w:rsidR="000724E6" w:rsidRPr="00202959" w:rsidP="000724E6" w14:paraId="0E16A390"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Easyduct ducts: inner diameter 200 mm with sleeve</w:t>
      </w:r>
    </w:p>
    <w:p w:rsidR="000724E6" w:rsidRPr="00202959" w:rsidP="000724E6" w14:paraId="158D7C05" w14:textId="77777777">
      <w:pPr>
        <w:pStyle w:val="besteksubtitel"/>
        <w:numPr>
          <w:ilvl w:val="2"/>
          <w:numId w:val="7"/>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Ducts with an inner diameter of 180mm can also be coupled directly to the ventilation system</w:t>
      </w:r>
    </w:p>
    <w:p w:rsidR="000724E6" w:rsidRPr="00202959" w:rsidP="000724E6" w14:paraId="6FDB81D6" w14:textId="77777777">
      <w:pPr>
        <w:pStyle w:val="besteksubtitel"/>
        <w:spacing w:line="280" w:lineRule="exact"/>
        <w:jc w:val="both"/>
        <w:rPr>
          <w:rFonts w:ascii="Arial Nova" w:hAnsi="Arial Nova" w:cs="Arial"/>
          <w:b w:val="0"/>
          <w:caps w:val="0"/>
        </w:rPr>
      </w:pPr>
    </w:p>
    <w:p w:rsidR="000724E6" w:rsidP="000724E6" w14:paraId="5310ED85" w14:textId="77777777">
      <w:pPr>
        <w:pStyle w:val="besteksubtitel"/>
        <w:bidi w:val="0"/>
        <w:spacing w:line="280" w:lineRule="exact"/>
        <w:jc w:val="both"/>
        <w:rPr>
          <w:rFonts w:ascii="Arial Nova" w:hAnsi="Arial Nova" w:cs="Arial"/>
          <w:bCs/>
          <w:caps w:val="0"/>
          <w:color w:val="002060"/>
          <w:sz w:val="24"/>
          <w:szCs w:val="24"/>
        </w:rPr>
      </w:pPr>
      <w:r>
        <w:rPr>
          <w:rFonts w:ascii="Arial Nova" w:hAnsi="Arial Nova" w:cs="Arial"/>
          <w:b/>
          <w:bCs/>
          <w:i w:val="0"/>
          <w:iCs w:val="0"/>
          <w:caps w:val="0"/>
          <w:color w:val="002060"/>
          <w:sz w:val="24"/>
          <w:szCs w:val="24"/>
          <w:u w:val="none"/>
          <w:vertAlign w:val="baseline"/>
          <w:rtl w:val="0"/>
          <w:lang w:val="en-GB"/>
        </w:rPr>
        <w:t>PERFORMANCE</w:t>
      </w:r>
    </w:p>
    <w:p w:rsidR="000724E6" w:rsidRPr="008361DC" w:rsidP="000724E6" w14:paraId="4B74EE0B"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Integrated UPVC cross-flow heat exchanger</w:t>
      </w:r>
    </w:p>
    <w:p w:rsidR="000724E6" w:rsidRPr="008361DC" w:rsidP="000724E6" w14:paraId="5FDCF6F5" w14:textId="77777777">
      <w:pPr>
        <w:bidi w:val="0"/>
        <w:spacing w:line="280" w:lineRule="exact"/>
        <w:jc w:val="both"/>
        <w:rPr>
          <w:rFonts w:ascii="Arial Nova" w:hAnsi="Arial Nova" w:cs="Arial"/>
          <w:sz w:val="20"/>
        </w:rPr>
      </w:pPr>
      <w:bookmarkStart w:id="0" w:name="_Hlk105578280"/>
      <w:r>
        <w:rPr>
          <w:rFonts w:ascii="Arial Nova" w:hAnsi="Arial Nova" w:cs="Arial"/>
          <w:b w:val="0"/>
          <w:bCs w:val="0"/>
          <w:i w:val="0"/>
          <w:iCs w:val="0"/>
          <w:sz w:val="20"/>
          <w:u w:val="none"/>
          <w:vertAlign w:val="baseline"/>
          <w:rtl w:val="0"/>
          <w:lang w:val="en-GB"/>
        </w:rPr>
        <w:t xml:space="preserve">Automatic constant flow control: </w:t>
      </w:r>
    </w:p>
    <w:p w:rsidR="000724E6" w:rsidRPr="004A41B8" w:rsidP="000724E6" w14:paraId="3AFB027A"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2 motors in polypropylene fibre glass 40% (PP-GF40); connection voltage 1 x 230V/50-60Hz</w:t>
      </w:r>
    </w:p>
    <w:p w:rsidR="000724E6" w:rsidRPr="004A41B8" w:rsidP="000724E6" w14:paraId="4A9AC442" w14:textId="77777777">
      <w:pPr>
        <w:numPr>
          <w:ilvl w:val="1"/>
          <w:numId w:val="19"/>
        </w:numPr>
        <w:bidi w:val="0"/>
        <w:spacing w:line="280" w:lineRule="exact"/>
        <w:ind w:left="993" w:hanging="284"/>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Fan control: active constant flow control </w:t>
      </w:r>
    </w:p>
    <w:p w:rsidR="000724E6" w:rsidRPr="008361DC" w:rsidP="000724E6" w14:paraId="2E67EBD3" w14:textId="77777777">
      <w:pPr>
        <w:pStyle w:val="besteksubtitel"/>
        <w:bidi w:val="0"/>
        <w:spacing w:line="280" w:lineRule="exact"/>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 xml:space="preserve">Automatic modulating full </w:t>
      </w:r>
      <w:r>
        <w:rPr>
          <w:rFonts w:ascii="Arial Nova" w:hAnsi="Arial Nova" w:cs="Arial"/>
          <w:b/>
          <w:bCs/>
          <w:i w:val="0"/>
          <w:iCs w:val="0"/>
          <w:caps w:val="0"/>
          <w:u w:val="none"/>
          <w:vertAlign w:val="baseline"/>
          <w:rtl w:val="0"/>
          <w:lang w:val="en-GB"/>
        </w:rPr>
        <w:t>bypass</w:t>
      </w:r>
    </w:p>
    <w:p w:rsidR="000724E6" w:rsidRPr="008361DC" w:rsidP="000724E6" w14:paraId="63CEBAF1"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Breeze</w:t>
      </w:r>
      <w:r>
        <w:rPr>
          <w:rFonts w:ascii="Arial Nova" w:hAnsi="Arial Nova" w:cs="Arial"/>
          <w:b w:val="0"/>
          <w:bCs w:val="0"/>
          <w:i w:val="0"/>
          <w:iCs w:val="0"/>
          <w:u w:val="none"/>
          <w:vertAlign w:val="baseline"/>
          <w:rtl w:val="0"/>
          <w:lang w:val="en-GB"/>
        </w:rPr>
        <w:t xml:space="preserve"> </w:t>
      </w:r>
      <w:r>
        <w:rPr>
          <w:rFonts w:ascii="Arial Nova" w:hAnsi="Arial Nova" w:cs="Arial"/>
          <w:b w:val="0"/>
          <w:bCs w:val="0"/>
          <w:i w:val="0"/>
          <w:iCs w:val="0"/>
          <w:caps w:val="0"/>
          <w:u w:val="none"/>
          <w:vertAlign w:val="baseline"/>
          <w:rtl w:val="0"/>
          <w:lang w:val="en-GB"/>
        </w:rPr>
        <w:t xml:space="preserve">function: </w:t>
      </w:r>
    </w:p>
    <w:p w:rsidR="000724E6" w:rsidRPr="00F9648F" w:rsidP="000724E6" w14:paraId="0CE69FB9" w14:textId="77777777">
      <w:pPr>
        <w:pStyle w:val="besteksubtitel"/>
        <w:numPr>
          <w:ilvl w:val="1"/>
          <w:numId w:val="20"/>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Passive cooling via temporary nominal ventilation (= deactivating demand control). This is good for times when cooling is always required</w:t>
      </w:r>
      <w:bookmarkEnd w:id="0"/>
      <w:r>
        <w:rPr>
          <w:rFonts w:ascii="Arial Nova" w:hAnsi="Arial Nova" w:cs="Arial"/>
          <w:b w:val="0"/>
          <w:bCs w:val="0"/>
          <w:i w:val="0"/>
          <w:iCs w:val="0"/>
          <w:u w:val="none"/>
          <w:vertAlign w:val="baseline"/>
          <w:rtl w:val="0"/>
          <w:lang w:val="en-GB"/>
        </w:rPr>
        <w:t>.</w:t>
      </w:r>
    </w:p>
    <w:p w:rsidR="000724E6" w:rsidRPr="008361DC" w:rsidP="000724E6" w14:paraId="068A2C77" w14:textId="77777777">
      <w:pPr>
        <w:pStyle w:val="besteksubtitel"/>
        <w:bidi w:val="0"/>
        <w:spacing w:line="280" w:lineRule="exact"/>
        <w:jc w:val="both"/>
        <w:rPr>
          <w:rFonts w:ascii="Arial Nova" w:hAnsi="Arial Nova" w:cs="Arial"/>
          <w:b w:val="0"/>
          <w:caps w:val="0"/>
        </w:rPr>
      </w:pPr>
      <w:r>
        <w:rPr>
          <w:rFonts w:ascii="Arial Nova" w:hAnsi="Arial Nova" w:cs="Arial"/>
          <w:b/>
          <w:bCs/>
          <w:i w:val="0"/>
          <w:iCs w:val="0"/>
          <w:caps w:val="0"/>
          <w:u w:val="none"/>
          <w:vertAlign w:val="baseline"/>
          <w:rtl w:val="0"/>
          <w:lang w:val="en-GB"/>
        </w:rPr>
        <w:t>Automatic</w:t>
      </w:r>
      <w:r>
        <w:rPr>
          <w:rFonts w:ascii="Arial Nova" w:hAnsi="Arial Nova" w:cs="Arial"/>
          <w:b w:val="0"/>
          <w:bCs w:val="0"/>
          <w:i w:val="0"/>
          <w:iCs w:val="0"/>
          <w:caps w:val="0"/>
          <w:u w:val="none"/>
          <w:vertAlign w:val="baseline"/>
          <w:rtl w:val="0"/>
          <w:lang w:val="en-GB"/>
        </w:rPr>
        <w:t xml:space="preserve"> </w:t>
      </w:r>
      <w:r>
        <w:rPr>
          <w:rFonts w:ascii="Arial Nova" w:hAnsi="Arial Nova" w:cs="Arial"/>
          <w:b/>
          <w:bCs/>
          <w:i w:val="0"/>
          <w:iCs w:val="0"/>
          <w:caps w:val="0"/>
          <w:u w:val="none"/>
          <w:vertAlign w:val="baseline"/>
          <w:rtl w:val="0"/>
          <w:lang w:val="en-GB"/>
        </w:rPr>
        <w:t>frost protection</w:t>
      </w:r>
      <w:r>
        <w:rPr>
          <w:rFonts w:ascii="Arial Nova" w:hAnsi="Arial Nova" w:cs="Arial"/>
          <w:b w:val="0"/>
          <w:bCs w:val="0"/>
          <w:i w:val="0"/>
          <w:iCs w:val="0"/>
          <w:caps w:val="0"/>
          <w:u w:val="none"/>
          <w:vertAlign w:val="baseline"/>
          <w:rtl w:val="0"/>
          <w:lang w:val="en-GB"/>
        </w:rPr>
        <w:t xml:space="preserve"> </w:t>
      </w:r>
    </w:p>
    <w:p w:rsidR="000724E6" w:rsidRPr="008361DC" w:rsidP="000724E6" w14:paraId="7DD883CE" w14:textId="77777777">
      <w:pPr>
        <w:pStyle w:val="besteksubtitel"/>
        <w:numPr>
          <w:ilvl w:val="0"/>
          <w:numId w:val="3"/>
        </w:numPr>
        <w:bidi w:val="0"/>
        <w:spacing w:line="280" w:lineRule="exact"/>
        <w:ind w:left="993" w:hanging="284"/>
        <w:jc w:val="both"/>
        <w:rPr>
          <w:rFonts w:ascii="Arial Nova" w:hAnsi="Arial Nova" w:cs="Arial"/>
          <w:b w:val="0"/>
          <w:caps w:val="0"/>
        </w:rPr>
      </w:pPr>
      <w:r>
        <w:rPr>
          <w:rFonts w:ascii="Arial Nova" w:hAnsi="Arial Nova" w:cs="Arial"/>
          <w:b w:val="0"/>
          <w:bCs w:val="0"/>
          <w:i w:val="0"/>
          <w:iCs w:val="0"/>
          <w:caps w:val="0"/>
          <w:u w:val="none"/>
          <w:vertAlign w:val="baseline"/>
          <w:rtl w:val="0"/>
          <w:lang w:val="en-GB"/>
        </w:rPr>
        <w:t>Temporary imbalance and flow limitation to prevent freezing of the heat exchanger</w:t>
      </w:r>
    </w:p>
    <w:p w:rsidR="000724E6" w:rsidRPr="008361DC" w:rsidP="000724E6" w14:paraId="764566FA"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As standard equipped with 2 x ISO Coarse 65% (G4) filters, ISO ePM1 </w:t>
      </w:r>
      <w:r>
        <w:rPr>
          <w:rFonts w:ascii="Arial" w:hAnsi="Arial" w:cs="Arial"/>
          <w:b w:val="0"/>
          <w:bCs w:val="0"/>
          <w:i w:val="0"/>
          <w:iCs w:val="0"/>
          <w:color w:val="202124"/>
          <w:sz w:val="20"/>
          <w:u w:val="none"/>
          <w:shd w:val="clear" w:color="auto" w:fill="FFFFFF"/>
          <w:vertAlign w:val="baseline"/>
          <w:rtl w:val="0"/>
          <w:lang w:val="en-GB"/>
        </w:rPr>
        <w:t>≥</w:t>
      </w:r>
      <w:r>
        <w:rPr>
          <w:rFonts w:ascii="Arial Nova" w:hAnsi="Arial Nova" w:cs="Arial"/>
          <w:b w:val="0"/>
          <w:bCs w:val="0"/>
          <w:i w:val="0"/>
          <w:iCs w:val="0"/>
          <w:color w:val="202124"/>
          <w:sz w:val="20"/>
          <w:u w:val="none"/>
          <w:shd w:val="clear" w:color="auto" w:fill="FFFFFF"/>
          <w:vertAlign w:val="baseline"/>
          <w:rtl w:val="0"/>
          <w:lang w:val="en-GB"/>
        </w:rPr>
        <w:t xml:space="preserve"> </w:t>
      </w:r>
      <w:r>
        <w:rPr>
          <w:rFonts w:ascii="Arial Nova" w:hAnsi="Arial Nova" w:cs="Arial"/>
          <w:b w:val="0"/>
          <w:bCs w:val="0"/>
          <w:i w:val="0"/>
          <w:iCs w:val="0"/>
          <w:sz w:val="20"/>
          <w:u w:val="none"/>
          <w:vertAlign w:val="baseline"/>
          <w:rtl w:val="0"/>
          <w:lang w:val="en-GB"/>
        </w:rPr>
        <w:t>55% (F7) optional, ISO ePM1 80% (F9) optional or Coarse 65% with activated carbon (G4 + act. Carbon) optional (according to ISO16890)</w:t>
      </w:r>
    </w:p>
    <w:p w:rsidR="000724E6" w:rsidRPr="008361DC" w:rsidP="000724E6" w14:paraId="5F8C6973"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 xml:space="preserve">Integrated condensation drain with male connection 32 mm </w:t>
      </w:r>
    </w:p>
    <w:p w:rsidR="000724E6" w:rsidRPr="006125BC" w:rsidP="000724E6" w14:paraId="28B63885" w14:textId="77777777">
      <w:pPr>
        <w:autoSpaceDE w:val="0"/>
        <w:autoSpaceDN w:val="0"/>
        <w:bidi w:val="0"/>
        <w:adjustRightInd w:val="0"/>
        <w:spacing w:line="280" w:lineRule="exact"/>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Appliance airtightness class: internal class A1, external class A1 (according to EN13141-7)</w:t>
      </w:r>
    </w:p>
    <w:p w:rsidR="000724E6" w:rsidP="000724E6" w14:paraId="71A314B0" w14:textId="314A7E7D">
      <w:pPr>
        <w:pStyle w:val="ListParagraph"/>
        <w:bidi w:val="0"/>
        <w:spacing w:line="280" w:lineRule="exact"/>
        <w:ind w:left="0"/>
        <w:contextualSpacing/>
        <w:jc w:val="both"/>
        <w:rPr>
          <w:rFonts w:ascii="Arial Nova" w:hAnsi="Arial Nova" w:cs="Arial"/>
          <w:sz w:val="20"/>
        </w:rPr>
      </w:pPr>
      <w:r>
        <w:rPr>
          <w:rFonts w:ascii="Arial Nova" w:hAnsi="Arial Nova" w:cs="Arial"/>
          <w:b/>
          <w:bCs/>
          <w:i w:val="0"/>
          <w:iCs w:val="0"/>
          <w:sz w:val="20"/>
          <w:u w:val="none"/>
          <w:vertAlign w:val="baseline"/>
          <w:rtl w:val="0"/>
          <w:lang w:val="en-GB"/>
        </w:rPr>
        <w:t>SPI</w:t>
      </w:r>
      <w:r>
        <w:rPr>
          <w:rFonts w:ascii="Arial Nova" w:hAnsi="Arial Nova" w:cs="Arial"/>
          <w:b w:val="0"/>
          <w:bCs w:val="0"/>
          <w:i w:val="0"/>
          <w:iCs w:val="0"/>
          <w:sz w:val="20"/>
          <w:u w:val="none"/>
          <w:vertAlign w:val="baseline"/>
          <w:rtl w:val="0"/>
          <w:lang w:val="en-GB"/>
        </w:rPr>
        <w:t>: 0.16 W/(m³/h)</w:t>
      </w:r>
    </w:p>
    <w:p w:rsidR="000724E6" w:rsidRPr="00202959" w:rsidP="000724E6" w14:paraId="185DA3FE" w14:textId="77777777">
      <w:pPr>
        <w:pStyle w:val="ListParagraph"/>
        <w:spacing w:line="280" w:lineRule="exact"/>
        <w:ind w:left="0"/>
        <w:contextualSpacing/>
        <w:jc w:val="both"/>
        <w:rPr>
          <w:rFonts w:ascii="Arial Nova" w:hAnsi="Arial Nova" w:cs="Arial"/>
          <w:sz w:val="20"/>
        </w:rPr>
      </w:pPr>
    </w:p>
    <w:p w:rsidR="000724E6" w:rsidP="000724E6" w14:paraId="5B690B15" w14:textId="77777777">
      <w:pPr>
        <w:pStyle w:val="besteksubtitel"/>
        <w:bidi w:val="0"/>
        <w:spacing w:line="280" w:lineRule="exact"/>
        <w:jc w:val="both"/>
        <w:rPr>
          <w:rFonts w:ascii="Arial Nova" w:hAnsi="Arial Nova" w:cs="Arial"/>
          <w:bCs/>
          <w:caps w:val="0"/>
          <w:color w:val="002060"/>
        </w:rPr>
      </w:pPr>
      <w:r>
        <w:rPr>
          <w:rFonts w:ascii="Arial Nova" w:hAnsi="Arial Nova" w:cs="Arial"/>
          <w:b/>
          <w:bCs/>
          <w:i w:val="0"/>
          <w:iCs w:val="0"/>
          <w:caps w:val="0"/>
          <w:color w:val="002060"/>
          <w:u w:val="none"/>
          <w:vertAlign w:val="baseline"/>
          <w:rtl w:val="0"/>
          <w:lang w:val="en-GB"/>
        </w:rPr>
        <w:t>ACCESSORIES</w:t>
      </w:r>
    </w:p>
    <w:p w:rsidR="000724E6" w:rsidRPr="00202959" w:rsidP="000724E6" w14:paraId="67DB0D3A" w14:textId="77777777">
      <w:pPr>
        <w:pStyle w:val="besteksubtitel"/>
        <w:spacing w:line="280" w:lineRule="exact"/>
        <w:jc w:val="both"/>
        <w:rPr>
          <w:rFonts w:ascii="Arial Nova" w:hAnsi="Arial Nova" w:cs="Arial"/>
          <w:bCs/>
          <w:caps w:val="0"/>
          <w:color w:val="002060"/>
        </w:rPr>
      </w:pPr>
    </w:p>
    <w:p w:rsidR="000724E6" w:rsidRPr="00202959" w:rsidP="000724E6" w14:paraId="599759CA" w14:textId="77777777">
      <w:pPr>
        <w:bidi w:val="0"/>
        <w:spacing w:line="280" w:lineRule="exact"/>
        <w:contextualSpacing/>
        <w:jc w:val="both"/>
        <w:rPr>
          <w:rFonts w:ascii="Arial Nova" w:hAnsi="Arial Nova" w:cs="Arial"/>
          <w:sz w:val="20"/>
        </w:rPr>
      </w:pPr>
      <w:r>
        <w:rPr>
          <w:rFonts w:ascii="Arial Nova" w:hAnsi="Arial Nova" w:cs="Arial"/>
          <w:b/>
          <w:bCs/>
          <w:i w:val="0"/>
          <w:iCs w:val="0"/>
          <w:sz w:val="20"/>
          <w:u w:val="none"/>
          <w:vertAlign w:val="baseline"/>
          <w:rtl w:val="0"/>
          <w:lang w:val="en-GB"/>
        </w:rPr>
        <w:t>Room sensors</w:t>
      </w:r>
      <w:r>
        <w:rPr>
          <w:rFonts w:ascii="Arial Nova" w:hAnsi="Arial Nova" w:cs="Arial"/>
          <w:b w:val="0"/>
          <w:bCs w:val="0"/>
          <w:i w:val="0"/>
          <w:iCs w:val="0"/>
          <w:sz w:val="20"/>
          <w:u w:val="none"/>
          <w:vertAlign w:val="baseline"/>
          <w:rtl w:val="0"/>
          <w:lang w:val="en-GB"/>
        </w:rPr>
        <w:t>: possibility of local CO2 control using wireless RF room sensors</w:t>
      </w:r>
    </w:p>
    <w:p w:rsidR="000724E6" w:rsidP="000724E6" w14:paraId="1E5C6D8E"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Recessed head box, including 230 V converter</w:t>
      </w:r>
    </w:p>
    <w:p w:rsidR="000724E6" w:rsidRPr="00202959" w:rsidP="000724E6" w14:paraId="5AE3ABE3" w14:textId="77777777">
      <w:pPr>
        <w:pStyle w:val="ListParagraph"/>
        <w:numPr>
          <w:ilvl w:val="0"/>
          <w:numId w:val="21"/>
        </w:numPr>
        <w:bidi w:val="0"/>
        <w:spacing w:line="280" w:lineRule="exact"/>
        <w:ind w:left="993" w:hanging="284"/>
        <w:contextualSpacing/>
        <w:jc w:val="both"/>
        <w:rPr>
          <w:rFonts w:ascii="Arial Nova" w:hAnsi="Arial Nova" w:cs="Arial"/>
          <w:sz w:val="20"/>
        </w:rPr>
      </w:pPr>
      <w:r>
        <w:rPr>
          <w:rFonts w:ascii="Arial Nova" w:hAnsi="Arial Nova" w:cs="Arial"/>
          <w:b w:val="0"/>
          <w:bCs w:val="0"/>
          <w:i w:val="0"/>
          <w:iCs w:val="0"/>
          <w:sz w:val="20"/>
          <w:u w:val="none"/>
          <w:vertAlign w:val="baseline"/>
          <w:rtl w:val="0"/>
          <w:lang w:val="en-GB"/>
        </w:rPr>
        <w:t>Including basic control of the ventilation unit &amp; filter message</w:t>
      </w:r>
    </w:p>
    <w:p w:rsidR="000724E6" w:rsidRPr="00427D2A" w:rsidP="000724E6" w14:paraId="6B46125B" w14:textId="77777777">
      <w:pPr>
        <w:bidi w:val="0"/>
        <w:spacing w:line="280" w:lineRule="exact"/>
        <w:contextualSpacing/>
        <w:jc w:val="both"/>
        <w:rPr>
          <w:rFonts w:ascii="Arial Nova" w:hAnsi="Arial Nova" w:cs="Arial"/>
          <w:bCs/>
          <w:sz w:val="20"/>
        </w:rPr>
      </w:pPr>
      <w:r>
        <w:rPr>
          <w:rFonts w:ascii="Arial Nova" w:hAnsi="Arial Nova" w:cs="Arial"/>
          <w:b w:val="0"/>
          <w:bCs w:val="0"/>
          <w:i w:val="0"/>
          <w:iCs w:val="0"/>
          <w:sz w:val="20"/>
          <w:u w:val="none"/>
          <w:vertAlign w:val="baseline"/>
          <w:rtl w:val="0"/>
          <w:lang w:val="en-GB"/>
        </w:rPr>
        <w:t>Reduction factor configurations:</w:t>
      </w:r>
    </w:p>
    <w:p w:rsidR="000724E6" w:rsidRPr="00202959" w:rsidP="000724E6" w14:paraId="7A3B26AA"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 xml:space="preserve">Config 0.87 </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0724E6" w:rsidRPr="00F52D93" w:rsidP="000724E6" w14:paraId="4A474078"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0.70</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semi-local: one or more sensors in each bedroom</w:t>
      </w:r>
    </w:p>
    <w:p w:rsidR="000724E6" w:rsidP="000724E6" w14:paraId="2A81070C" w14:textId="77777777">
      <w:pPr>
        <w:pStyle w:val="ListParagraph"/>
        <w:bidi w:val="0"/>
        <w:spacing w:line="280" w:lineRule="exact"/>
        <w:ind w:left="720"/>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0.61</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sz w:val="20"/>
          <w:u w:val="none"/>
          <w:vertAlign w:val="baseline"/>
          <w:rtl w:val="0"/>
          <w:lang w:val="en-GB"/>
        </w:rPr>
        <w:t>CO2 – local: one or more sensors in each dry room</w:t>
      </w:r>
    </w:p>
    <w:p w:rsidR="000724E6" w:rsidP="000724E6" w14:paraId="32F82DD4" w14:textId="77777777">
      <w:pPr>
        <w:pStyle w:val="ListParagraph"/>
        <w:bidi w:val="0"/>
        <w:spacing w:line="280" w:lineRule="exact"/>
        <w:ind w:left="2124" w:hanging="1404"/>
        <w:jc w:val="both"/>
        <w:rPr>
          <w:rFonts w:ascii="Arial Nova" w:hAnsi="Arial Nova" w:cs="Arial"/>
          <w:sz w:val="20"/>
        </w:rPr>
      </w:pPr>
      <w:r>
        <w:rPr>
          <w:rFonts w:ascii="Arial Nova" w:hAnsi="Arial Nova" w:cs="Arial"/>
          <w:b/>
          <w:bCs/>
          <w:i w:val="0"/>
          <w:iCs w:val="0"/>
          <w:color w:val="000000"/>
          <w:sz w:val="20"/>
          <w:u w:val="none"/>
          <w:vertAlign w:val="baseline"/>
          <w:rtl w:val="0"/>
          <w:lang w:val="en-GB"/>
        </w:rPr>
        <w:t>Config 0.53</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color w:val="000000"/>
          <w:sz w:val="20"/>
          <w:u w:val="none"/>
          <w:vertAlign w:val="baseline"/>
          <w:rtl w:val="0"/>
          <w:lang w:val="en-GB"/>
        </w:rPr>
        <w:t>Smartzone kit (day &amp; night valve)</w:t>
      </w:r>
      <w:r>
        <w:rPr>
          <w:rFonts w:ascii="Arial Nova" w:hAnsi="Arial Nova" w:cs="Arial"/>
          <w:b/>
          <w:bCs/>
          <w:i w:val="0"/>
          <w:iCs w:val="0"/>
          <w:color w:val="000000"/>
          <w:sz w:val="20"/>
          <w:u w:val="none"/>
          <w:vertAlign w:val="baseline"/>
          <w:rtl w:val="0"/>
          <w:lang w:val="en-GB"/>
        </w:rPr>
        <w:t xml:space="preserve"> + </w:t>
      </w:r>
      <w:r>
        <w:rPr>
          <w:rFonts w:ascii="Arial Nova" w:hAnsi="Arial Nova" w:cs="Arial"/>
          <w:b w:val="0"/>
          <w:bCs w:val="0"/>
          <w:i w:val="0"/>
          <w:iCs w:val="0"/>
          <w:sz w:val="20"/>
          <w:u w:val="none"/>
          <w:vertAlign w:val="baseline"/>
          <w:rtl w:val="0"/>
          <w:lang w:val="en-GB"/>
        </w:rPr>
        <w:t>CO2 – semi-local: one or more sensors in the main living room and one or more sensors in the main bedroom</w:t>
      </w:r>
    </w:p>
    <w:p w:rsidR="000724E6" w:rsidRPr="00202959" w:rsidP="000724E6" w14:paraId="7602E904" w14:textId="77777777">
      <w:pPr>
        <w:pStyle w:val="ListParagraph"/>
        <w:bidi w:val="0"/>
        <w:spacing w:line="280" w:lineRule="exact"/>
        <w:ind w:left="2124" w:hanging="1404"/>
        <w:jc w:val="both"/>
        <w:rPr>
          <w:rFonts w:ascii="Arial Nova" w:hAnsi="Arial Nova" w:cs="Arial"/>
          <w:b/>
          <w:sz w:val="20"/>
        </w:rPr>
      </w:pPr>
      <w:r>
        <w:rPr>
          <w:rFonts w:ascii="Arial Nova" w:hAnsi="Arial Nova" w:cs="Arial"/>
          <w:b/>
          <w:bCs/>
          <w:i w:val="0"/>
          <w:iCs w:val="0"/>
          <w:color w:val="000000"/>
          <w:sz w:val="20"/>
          <w:u w:val="none"/>
          <w:vertAlign w:val="baseline"/>
          <w:rtl w:val="0"/>
          <w:lang w:val="en-GB"/>
        </w:rPr>
        <w:t>Config 0.49</w:t>
      </w:r>
      <w:r>
        <w:rPr>
          <w:rFonts w:ascii="Arial Nova" w:hAnsi="Arial Nova" w:cs="Arial"/>
          <w:b w:val="0"/>
          <w:bCs w:val="0"/>
          <w:i w:val="0"/>
          <w:iCs w:val="0"/>
          <w:color w:val="000000"/>
          <w:sz w:val="20"/>
          <w:u w:val="none"/>
          <w:vertAlign w:val="baseline"/>
          <w:rtl w:val="0"/>
          <w:lang w:val="en-GB"/>
        </w:rPr>
        <w:tab/>
      </w:r>
      <w:r>
        <w:rPr>
          <w:rFonts w:ascii="Arial Nova" w:hAnsi="Arial Nova" w:cs="Arial"/>
          <w:b w:val="0"/>
          <w:bCs w:val="0"/>
          <w:i w:val="0"/>
          <w:iCs w:val="0"/>
          <w:color w:val="000000"/>
          <w:sz w:val="20"/>
          <w:u w:val="none"/>
          <w:vertAlign w:val="baseline"/>
          <w:rtl w:val="0"/>
          <w:lang w:val="en-GB"/>
        </w:rPr>
        <w:t xml:space="preserve">Smartzone kit (day &amp; night valve) </w:t>
      </w:r>
      <w:r>
        <w:rPr>
          <w:rFonts w:ascii="Arial Nova" w:hAnsi="Arial Nova" w:cs="Arial"/>
          <w:b/>
          <w:bCs/>
          <w:i w:val="0"/>
          <w:iCs w:val="0"/>
          <w:color w:val="000000"/>
          <w:sz w:val="20"/>
          <w:u w:val="none"/>
          <w:vertAlign w:val="baseline"/>
          <w:rtl w:val="0"/>
          <w:lang w:val="en-GB"/>
        </w:rPr>
        <w:t xml:space="preserve"> </w:t>
      </w:r>
      <w:r>
        <w:rPr>
          <w:rFonts w:ascii="Arial Nova" w:hAnsi="Arial Nova" w:cs="Arial"/>
          <w:b w:val="0"/>
          <w:bCs w:val="0"/>
          <w:i w:val="0"/>
          <w:iCs w:val="0"/>
          <w:color w:val="000000"/>
          <w:sz w:val="20"/>
          <w:u w:val="none"/>
          <w:vertAlign w:val="baseline"/>
          <w:rtl w:val="0"/>
          <w:lang w:val="en-GB"/>
        </w:rPr>
        <w:t>+</w:t>
      </w:r>
      <w:r>
        <w:rPr>
          <w:rFonts w:ascii="Arial Nova" w:hAnsi="Arial Nova" w:cs="Arial"/>
          <w:b/>
          <w:bCs/>
          <w:i w:val="0"/>
          <w:iCs w:val="0"/>
          <w:color w:val="000000"/>
          <w:sz w:val="20"/>
          <w:u w:val="none"/>
          <w:vertAlign w:val="baseline"/>
          <w:rtl w:val="0"/>
          <w:lang w:val="en-GB"/>
        </w:rPr>
        <w:t xml:space="preserve"> </w:t>
      </w:r>
      <w:r>
        <w:rPr>
          <w:rFonts w:ascii="Arial Nova" w:hAnsi="Arial Nova" w:cs="Arial"/>
          <w:b w:val="0"/>
          <w:bCs w:val="0"/>
          <w:i w:val="0"/>
          <w:iCs w:val="0"/>
          <w:sz w:val="20"/>
          <w:u w:val="none"/>
          <w:vertAlign w:val="baseline"/>
          <w:rtl w:val="0"/>
          <w:lang w:val="en-GB"/>
        </w:rPr>
        <w:t>CO₂ – local: one or more sensors in each dry room</w:t>
      </w:r>
    </w:p>
    <w:p w:rsidR="000724E6" w:rsidP="000724E6" w14:paraId="68B237D6" w14:textId="77777777">
      <w:pPr>
        <w:spacing w:line="280" w:lineRule="exact"/>
        <w:contextualSpacing/>
        <w:jc w:val="both"/>
        <w:rPr>
          <w:rFonts w:ascii="Arial Nova" w:hAnsi="Arial Nova" w:cs="Arial"/>
          <w:b/>
          <w:sz w:val="20"/>
        </w:rPr>
      </w:pPr>
    </w:p>
    <w:p w:rsidR="00554F9E" w:rsidRPr="000724E6" w:rsidP="000724E6" w14:paraId="4329ADD7" w14:textId="2EBBA611">
      <w:pPr>
        <w:bidi w:val="0"/>
        <w:spacing w:line="280" w:lineRule="exact"/>
        <w:contextualSpacing/>
        <w:jc w:val="both"/>
        <w:rPr>
          <w:rFonts w:ascii="Arial Nova" w:hAnsi="Arial Nova" w:cs="Arial"/>
          <w:bCs/>
          <w:sz w:val="20"/>
        </w:rPr>
      </w:pPr>
      <w:r>
        <w:rPr>
          <w:rFonts w:ascii="Arial Nova" w:hAnsi="Arial Nova" w:cs="Arial"/>
          <w:b/>
          <w:bCs/>
          <w:i w:val="0"/>
          <w:iCs w:val="0"/>
          <w:sz w:val="20"/>
          <w:u w:val="none"/>
          <w:vertAlign w:val="baseline"/>
          <w:rtl w:val="0"/>
          <w:lang w:val="en-GB"/>
        </w:rPr>
        <w:t xml:space="preserve">Control: </w:t>
      </w:r>
      <w:r>
        <w:rPr>
          <w:rFonts w:ascii="Arial Nova" w:hAnsi="Arial Nova" w:cs="Arial"/>
          <w:b w:val="0"/>
          <w:bCs w:val="0"/>
          <w:i w:val="0"/>
          <w:iCs w:val="0"/>
          <w:sz w:val="20"/>
          <w:u w:val="none"/>
          <w:vertAlign w:val="baseline"/>
          <w:rtl w:val="0"/>
          <w:lang w:val="en-GB"/>
        </w:rPr>
        <w:t>via potential-free (wired) 3-position switch (XVK3)</w:t>
      </w:r>
    </w:p>
    <w:sectPr w:rsidSect="00677BDB">
      <w:headerReference w:type="default" r:id="rId8"/>
      <w:footerReference w:type="default" r:id="rId9"/>
      <w:pgSz w:w="11907" w:h="16840" w:code="9"/>
      <w:pgMar w:top="1134" w:right="1134" w:bottom="1134" w:left="1134" w:header="709" w:footer="45"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Futura Std Book">
    <w:altName w:val="Century Gothic"/>
    <w:panose1 w:val="00000000000000000000"/>
    <w:charset w:val="00"/>
    <w:family w:val="swiss"/>
    <w:notTrueType/>
    <w:pitch w:val="default"/>
    <w:sig w:usb0="00000003" w:usb1="00000000" w:usb2="00000000" w:usb3="00000000" w:csb0="00000001" w:csb1="00000000"/>
  </w:font>
  <w:font w:name="Geogrotesque-Light">
    <w:altName w:val="Calibri"/>
    <w:panose1 w:val="00000000000000000000"/>
    <w:charset w:val="4D"/>
    <w:family w:val="auto"/>
    <w:notTrueType/>
    <w:pitch w:val="default"/>
    <w:sig w:usb0="00000003" w:usb1="00000000" w:usb2="00000000" w:usb3="00000000" w:csb0="00000001" w:csb1="00000000"/>
  </w:font>
  <w:font w:name="Arial Nova">
    <w:charset w:val="00"/>
    <w:family w:val="swiss"/>
    <w:pitch w:val="variable"/>
    <w:sig w:usb0="0000028F" w:usb1="00000002"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D17A05" w:rsidRPr="00961A54" w:rsidP="00D17A05" w14:paraId="7AAA4CCD" w14:textId="77777777">
    <w:pPr>
      <w:bidi w:val="0"/>
      <w:jc w:val="center"/>
      <w:rPr>
        <w:rFonts w:ascii="Arial" w:hAnsi="Arial" w:cs="Arial"/>
        <w:sz w:val="18"/>
      </w:rPr>
    </w:pPr>
    <w:r>
      <w:rPr>
        <w:rFonts w:ascii="Arial" w:hAnsi="Arial" w:cs="Arial"/>
        <w:b w:val="0"/>
        <w:bCs w:val="0"/>
        <w:i w:val="0"/>
        <w:iCs w:val="0"/>
        <w:sz w:val="18"/>
        <w:u w:val="none"/>
        <w:vertAlign w:val="baseline"/>
        <w:rtl w:val="0"/>
        <w:lang w:val="en-GB"/>
      </w:rPr>
      <w:t>Renson Ventilation, IZ 2 Vijverdam, Maalbeekstraat 10, 8790 Waregem – Belgium</w:t>
    </w:r>
  </w:p>
  <w:p w:rsidR="00D17A05" w:rsidRPr="009057F4" w:rsidP="00D17A05" w14:paraId="72515F9D" w14:textId="77777777">
    <w:pPr>
      <w:pStyle w:val="Footer"/>
      <w:bidi w:val="0"/>
      <w:jc w:val="center"/>
    </w:pPr>
    <w:r>
      <w:rPr>
        <w:rFonts w:ascii="Arial" w:hAnsi="Arial"/>
        <w:b w:val="0"/>
        <w:bCs w:val="0"/>
        <w:i w:val="0"/>
        <w:iCs w:val="0"/>
        <w:sz w:val="18"/>
        <w:u w:val="none"/>
        <w:vertAlign w:val="baseline"/>
        <w:rtl w:val="0"/>
        <w:lang w:val="en-GB"/>
      </w:rPr>
      <w:t xml:space="preserve">Tel. +32 (0)56 62 71 11, fax. +32 (0)56 60 28 51, </w:t>
    </w:r>
    <w:hyperlink r:id="rId1" w:history="1">
      <w:r>
        <w:rPr>
          <w:rStyle w:val="Hyperlink"/>
          <w:rFonts w:ascii="Arial" w:hAnsi="Arial" w:cs="Arial"/>
          <w:b w:val="0"/>
          <w:bCs w:val="0"/>
          <w:i w:val="0"/>
          <w:iCs w:val="0"/>
          <w:sz w:val="18"/>
          <w:u w:val="single"/>
          <w:vertAlign w:val="baseline"/>
          <w:rtl w:val="0"/>
          <w:lang w:val="en-GB"/>
        </w:rPr>
        <w:t>info@renson.be</w:t>
      </w:r>
    </w:hyperlink>
    <w:r>
      <w:rPr>
        <w:rFonts w:ascii="Arial" w:hAnsi="Arial"/>
        <w:b w:val="0"/>
        <w:bCs w:val="0"/>
        <w:i w:val="0"/>
        <w:iCs w:val="0"/>
        <w:sz w:val="18"/>
        <w:u w:val="none"/>
        <w:vertAlign w:val="baseline"/>
        <w:rtl w:val="0"/>
        <w:lang w:val="en-GB"/>
      </w:rPr>
      <w:t xml:space="preserve">  </w:t>
    </w:r>
    <w:hyperlink r:id="rId2" w:history="1">
      <w:r>
        <w:rPr>
          <w:rStyle w:val="Hyperlink"/>
          <w:rFonts w:ascii="Arial" w:hAnsi="Arial" w:cs="Arial"/>
          <w:b w:val="0"/>
          <w:bCs w:val="0"/>
          <w:i w:val="0"/>
          <w:iCs w:val="0"/>
          <w:sz w:val="18"/>
          <w:u w:val="single"/>
          <w:vertAlign w:val="baseline"/>
          <w:rtl w:val="0"/>
          <w:lang w:val="en-GB"/>
        </w:rPr>
        <w:t>www.renson.eu</w:t>
      </w:r>
    </w:hyperlink>
  </w:p>
  <w:sdt>
    <w:sdtPr>
      <w:id w:val="362406723"/>
      <w:docPartObj>
        <w:docPartGallery w:val="Page Numbers (Bottom of Page)"/>
        <w:docPartUnique/>
      </w:docPartObj>
    </w:sdtPr>
    <w:sdtContent>
      <w:p w:rsidR="00D17A05" w14:paraId="6C94569E" w14:textId="56475D23">
        <w:pPr>
          <w:pStyle w:val="Footer"/>
          <w:bidi w:val="0"/>
          <w:jc w:val="right"/>
        </w:pPr>
        <w:r>
          <w:rPr>
            <w:b w:val="0"/>
            <w:bCs w:val="0"/>
            <w:i w:val="0"/>
            <w:iCs w:val="0"/>
            <w:u w:val="none"/>
            <w:vertAlign w:val="baseline"/>
            <w:rtl w:val="0"/>
            <w:lang w:val="en-GB"/>
          </w:rPr>
          <w:fldChar w:fldCharType="begin"/>
        </w:r>
        <w:r>
          <w:rPr>
            <w:b w:val="0"/>
            <w:bCs w:val="0"/>
            <w:i w:val="0"/>
            <w:iCs w:val="0"/>
            <w:u w:val="none"/>
            <w:vertAlign w:val="baseline"/>
            <w:rtl w:val="0"/>
            <w:lang w:val="en-GB"/>
          </w:rPr>
          <w:instrText>PAGE   \* MERGEFORMAT</w:instrText>
        </w:r>
        <w:r>
          <w:rPr>
            <w:b w:val="0"/>
            <w:bCs w:val="0"/>
            <w:i w:val="0"/>
            <w:iCs w:val="0"/>
            <w:u w:val="none"/>
            <w:vertAlign w:val="baseline"/>
            <w:rtl w:val="0"/>
            <w:lang w:val="en-GB"/>
          </w:rPr>
          <w:fldChar w:fldCharType="separate"/>
        </w:r>
        <w:r>
          <w:rPr>
            <w:b w:val="0"/>
            <w:bCs w:val="0"/>
            <w:i w:val="0"/>
            <w:iCs w:val="0"/>
            <w:u w:val="none"/>
            <w:vertAlign w:val="baseline"/>
            <w:rtl w:val="0"/>
            <w:lang w:val="en-GB"/>
          </w:rPr>
          <w:t>3</w:t>
        </w:r>
        <w:r>
          <w:rPr>
            <w:b w:val="0"/>
            <w:bCs w:val="0"/>
            <w:i w:val="0"/>
            <w:iCs w:val="0"/>
            <w:u w:val="none"/>
            <w:vertAlign w:val="baseline"/>
            <w:rtl w:val="0"/>
            <w:lang w:val="en-GB"/>
          </w:rPr>
          <w:fldChar w:fldCharType="end"/>
        </w:r>
      </w:p>
    </w:sdtContent>
  </w:sdt>
  <w:p w:rsidR="00E83E6B" w:rsidRPr="009057F4" w14:paraId="1BE7E1C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77BDB" w:rsidRPr="0075345A" w:rsidP="0075345A" w14:paraId="65404E88" w14:textId="48367D4C">
    <w:pPr>
      <w:shd w:val="clear" w:color="auto" w:fill="44546A" w:themeFill="text2"/>
      <w:tabs>
        <w:tab w:val="left" w:pos="4340"/>
      </w:tabs>
      <w:bidi w:val="0"/>
      <w:spacing w:line="340" w:lineRule="exact"/>
      <w:rPr>
        <w:rFonts w:ascii="Arial Nova" w:hAnsi="Arial Nova" w:cs="Arial"/>
        <w:b/>
        <w:bCs/>
        <w:color w:val="FFFFFF" w:themeColor="background1"/>
        <w:sz w:val="20"/>
      </w:rPr>
    </w:pPr>
    <w:r>
      <w:rPr>
        <w:rFonts w:ascii="Arial Nova" w:hAnsi="Arial Nova" w:cs="Arial"/>
        <w:b w:val="0"/>
        <w:bCs w:val="0"/>
        <w:i w:val="0"/>
        <w:iCs w:val="0"/>
        <w:noProof/>
        <w:color w:val="FFFFFF" w:themeColor="background1"/>
        <w:u w:val="none"/>
        <w:vertAlign w:val="baseline"/>
        <w:rtl w:val="0"/>
        <w:lang w:val="en-GB"/>
      </w:rPr>
      <w:drawing>
        <wp:anchor distT="0" distB="0" distL="114300" distR="114300" simplePos="0" relativeHeight="251658240" behindDoc="0" locked="0" layoutInCell="1" allowOverlap="1">
          <wp:simplePos x="0" y="0"/>
          <wp:positionH relativeFrom="margin">
            <wp:posOffset>5281143</wp:posOffset>
          </wp:positionH>
          <wp:positionV relativeFrom="paragraph">
            <wp:posOffset>117446</wp:posOffset>
          </wp:positionV>
          <wp:extent cx="811530" cy="224790"/>
          <wp:effectExtent l="0" t="0" r="762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7"/>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1530" cy="2247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Nova" w:hAnsi="Arial Nova" w:cs="Arial"/>
        <w:b/>
        <w:bCs/>
        <w:i w:val="0"/>
        <w:iCs w:val="0"/>
        <w:color w:val="FFFFFF" w:themeColor="background1"/>
        <w:sz w:val="20"/>
        <w:u w:val="none"/>
        <w:vertAlign w:val="baseline"/>
        <w:rtl w:val="0"/>
        <w:lang w:val="en-GB"/>
      </w:rPr>
      <w:t xml:space="preserve">SPECIFICATION SHEET (Belgium): </w:t>
    </w:r>
    <w:r>
      <w:rPr>
        <w:rFonts w:ascii="Arial Nova" w:hAnsi="Arial Nova" w:cs="Arial"/>
        <w:b/>
        <w:bCs/>
        <w:i w:val="0"/>
        <w:iCs w:val="0"/>
        <w:color w:val="FFFFFF" w:themeColor="background1"/>
        <w:sz w:val="20"/>
        <w:u w:val="none"/>
        <w:vertAlign w:val="baseline"/>
        <w:rtl w:val="0"/>
        <w:lang w:val="en-GB"/>
      </w:rPr>
      <w:t>Flux+ Wall 475</w:t>
    </w:r>
  </w:p>
  <w:p w:rsidR="00F44FCC" w:rsidRPr="0075345A" w:rsidP="0075345A" w14:paraId="126077E2" w14:textId="0B5897CE">
    <w:pPr>
      <w:shd w:val="clear" w:color="auto" w:fill="44546A" w:themeFill="text2"/>
      <w:tabs>
        <w:tab w:val="left" w:pos="4340"/>
      </w:tabs>
      <w:bidi w:val="0"/>
      <w:spacing w:line="340" w:lineRule="exact"/>
      <w:rPr>
        <w:rFonts w:ascii="Arial Nova" w:hAnsi="Arial Nova" w:cs="Arial"/>
        <w:bCs/>
        <w:i/>
        <w:iCs/>
        <w:color w:val="FFFFFF" w:themeColor="background1"/>
        <w:sz w:val="16"/>
        <w:szCs w:val="16"/>
      </w:rPr>
    </w:pPr>
    <w:r>
      <w:rPr>
        <w:rFonts w:ascii="Arial Nova" w:hAnsi="Arial Nova" w:cs="Arial"/>
        <w:b w:val="0"/>
        <w:bCs w:val="0"/>
        <w:i/>
        <w:iCs/>
        <w:color w:val="FFFFFF" w:themeColor="background1"/>
        <w:sz w:val="16"/>
        <w:szCs w:val="16"/>
        <w:u w:val="none"/>
        <w:vertAlign w:val="baseline"/>
        <w:rtl w:val="0"/>
        <w:lang w:val="en-GB"/>
      </w:rPr>
      <w:t>Version 21/01/2025</w:t>
    </w:r>
  </w:p>
  <w:p w:rsidR="00FA57B9" w:rsidRPr="00FA57B9" w14:paraId="4D22FEDA" w14:textId="00BFE422">
    <w:pPr>
      <w:pStyle w:val="Header"/>
      <w:jc w:val="right"/>
      <w:rPr>
        <w:rFonts w:ascii="Arial" w:hAnsi="Arial" w:cs="Arial"/>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94141BD"/>
    <w:multiLevelType w:val="hybridMultilevel"/>
    <w:tmpl w:val="96C8024A"/>
    <w:lvl w:ilvl="0">
      <w:start w:val="1"/>
      <w:numFmt w:val="bullet"/>
      <w:lvlText w:val=""/>
      <w:lvlJc w:val="left"/>
      <w:pPr>
        <w:ind w:left="106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tentative="1">
      <w:start w:val="1"/>
      <w:numFmt w:val="bullet"/>
      <w:lvlText w:val=""/>
      <w:lvlJc w:val="left"/>
      <w:pPr>
        <w:ind w:left="3588" w:hanging="360"/>
      </w:pPr>
      <w:rPr>
        <w:rFonts w:ascii="Symbol" w:hAnsi="Symbol" w:hint="default"/>
      </w:rPr>
    </w:lvl>
    <w:lvl w:ilvl="4" w:tentative="1">
      <w:start w:val="1"/>
      <w:numFmt w:val="bullet"/>
      <w:lvlText w:val="o"/>
      <w:lvlJc w:val="left"/>
      <w:pPr>
        <w:ind w:left="4308" w:hanging="360"/>
      </w:pPr>
      <w:rPr>
        <w:rFonts w:ascii="Courier New" w:hAnsi="Courier New" w:cs="Courier New" w:hint="default"/>
      </w:rPr>
    </w:lvl>
    <w:lvl w:ilvl="5" w:tentative="1">
      <w:start w:val="1"/>
      <w:numFmt w:val="bullet"/>
      <w:lvlText w:val=""/>
      <w:lvlJc w:val="left"/>
      <w:pPr>
        <w:ind w:left="5028" w:hanging="360"/>
      </w:pPr>
      <w:rPr>
        <w:rFonts w:ascii="Wingdings" w:hAnsi="Wingdings" w:hint="default"/>
      </w:rPr>
    </w:lvl>
    <w:lvl w:ilvl="6" w:tentative="1">
      <w:start w:val="1"/>
      <w:numFmt w:val="bullet"/>
      <w:lvlText w:val=""/>
      <w:lvlJc w:val="left"/>
      <w:pPr>
        <w:ind w:left="5748" w:hanging="360"/>
      </w:pPr>
      <w:rPr>
        <w:rFonts w:ascii="Symbol" w:hAnsi="Symbol" w:hint="default"/>
      </w:rPr>
    </w:lvl>
    <w:lvl w:ilvl="7" w:tentative="1">
      <w:start w:val="1"/>
      <w:numFmt w:val="bullet"/>
      <w:lvlText w:val="o"/>
      <w:lvlJc w:val="left"/>
      <w:pPr>
        <w:ind w:left="6468" w:hanging="360"/>
      </w:pPr>
      <w:rPr>
        <w:rFonts w:ascii="Courier New" w:hAnsi="Courier New" w:cs="Courier New" w:hint="default"/>
      </w:rPr>
    </w:lvl>
    <w:lvl w:ilvl="8" w:tentative="1">
      <w:start w:val="1"/>
      <w:numFmt w:val="bullet"/>
      <w:lvlText w:val=""/>
      <w:lvlJc w:val="left"/>
      <w:pPr>
        <w:ind w:left="7188" w:hanging="360"/>
      </w:pPr>
      <w:rPr>
        <w:rFonts w:ascii="Wingdings" w:hAnsi="Wingdings" w:hint="default"/>
      </w:rPr>
    </w:lvl>
  </w:abstractNum>
  <w:abstractNum w:abstractNumId="1">
    <w:nsid w:val="0F7063B8"/>
    <w:multiLevelType w:val="hybridMultilevel"/>
    <w:tmpl w:val="8A16F7BC"/>
    <w:lvl w:ilvl="0">
      <w:start w:val="1"/>
      <w:numFmt w:val="bullet"/>
      <w:lvlText w:val=""/>
      <w:lvlJc w:val="left"/>
      <w:pPr>
        <w:ind w:left="360" w:hanging="360"/>
      </w:pPr>
      <w:rPr>
        <w:rFonts w:ascii="Wingdings" w:hAnsi="Wingdings" w:hint="default"/>
        <w:color w:val="auto"/>
        <w:sz w:val="16"/>
        <w:szCs w:val="16"/>
      </w:rPr>
    </w:lvl>
    <w:lvl w:ilvl="1">
      <w:start w:val="1"/>
      <w:numFmt w:val="bullet"/>
      <w:lvlText w:val="o"/>
      <w:lvlJc w:val="left"/>
      <w:pPr>
        <w:ind w:left="1080" w:hanging="360"/>
      </w:pPr>
      <w:rPr>
        <w:rFonts w:ascii="Courier New" w:hAnsi="Courier New" w:cs="Courier New"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
    <w:nsid w:val="12184B16"/>
    <w:multiLevelType w:val="hybridMultilevel"/>
    <w:tmpl w:val="280A949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3">
    <w:nsid w:val="12807C23"/>
    <w:multiLevelType w:val="hybridMultilevel"/>
    <w:tmpl w:val="2982C39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4">
    <w:nsid w:val="153E257F"/>
    <w:multiLevelType w:val="hybridMultilevel"/>
    <w:tmpl w:val="8B7EF48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5">
    <w:nsid w:val="1A2404AB"/>
    <w:multiLevelType w:val="hybridMultilevel"/>
    <w:tmpl w:val="00700048"/>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6">
    <w:nsid w:val="1BE976B2"/>
    <w:multiLevelType w:val="hybridMultilevel"/>
    <w:tmpl w:val="A990A6DC"/>
    <w:lvl w:ilvl="0">
      <w:start w:val="1"/>
      <w:numFmt w:val="bullet"/>
      <w:lvlText w:val=""/>
      <w:lvlJc w:val="left"/>
      <w:pPr>
        <w:ind w:left="720" w:hanging="360"/>
      </w:pPr>
      <w:rPr>
        <w:rFonts w:ascii="Wingdings" w:hAnsi="Wingdings" w:hint="default"/>
      </w:rPr>
    </w:lvl>
    <w:lvl w:ilvl="1" w:tentative="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7">
    <w:nsid w:val="1C477DF1"/>
    <w:multiLevelType w:val="hybridMultilevel"/>
    <w:tmpl w:val="EAF69378"/>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8">
    <w:nsid w:val="1D9A587D"/>
    <w:multiLevelType w:val="hybridMultilevel"/>
    <w:tmpl w:val="0E30BF92"/>
    <w:lvl w:ilvl="0">
      <w:start w:val="1"/>
      <w:numFmt w:val="bullet"/>
      <w:lvlText w:val="o"/>
      <w:lvlJc w:val="left"/>
      <w:pPr>
        <w:ind w:left="1068" w:hanging="360"/>
      </w:pPr>
      <w:rPr>
        <w:rFonts w:ascii="Courier New" w:hAnsi="Courier New" w:cs="Courier New" w:hint="default"/>
      </w:rPr>
    </w:lvl>
    <w:lvl w:ilvl="1" w:tentative="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9">
    <w:nsid w:val="1FE2679A"/>
    <w:multiLevelType w:val="hybridMultilevel"/>
    <w:tmpl w:val="EF16BD00"/>
    <w:lvl w:ilvl="0">
      <w:start w:val="1"/>
      <w:numFmt w:val="bullet"/>
      <w:lvlText w:val=""/>
      <w:lvlJc w:val="left"/>
      <w:pPr>
        <w:tabs>
          <w:tab w:val="num" w:pos="720"/>
        </w:tabs>
        <w:ind w:left="720" w:hanging="360"/>
      </w:pPr>
      <w:rPr>
        <w:rFonts w:ascii="Symbol" w:hAnsi="Symbol" w:hint="default"/>
        <w:color w:val="auto"/>
        <w:sz w:val="16"/>
        <w:szCs w:val="16"/>
      </w:rPr>
    </w:lvl>
    <w:lvl w:ilvl="1" w:tentative="1">
      <w:start w:val="1"/>
      <w:numFmt w:val="bullet"/>
      <w:lvlText w:val="o"/>
      <w:lvlJc w:val="left"/>
      <w:pPr>
        <w:tabs>
          <w:tab w:val="num" w:pos="1440"/>
        </w:tabs>
        <w:ind w:left="1440" w:hanging="360"/>
      </w:pPr>
      <w:rPr>
        <w:rFonts w:ascii="Courier New" w:hAnsi="Courier New" w:cs="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23A47B84"/>
    <w:multiLevelType w:val="hybridMultilevel"/>
    <w:tmpl w:val="BCA69FC4"/>
    <w:lvl w:ilvl="0">
      <w:start w:val="1"/>
      <w:numFmt w:val="bullet"/>
      <w:lvlText w:val=""/>
      <w:lvlJc w:val="left"/>
      <w:pPr>
        <w:ind w:left="3192" w:hanging="360"/>
      </w:pPr>
      <w:rPr>
        <w:rFonts w:ascii="Wingdings" w:hAnsi="Wingdings" w:hint="default"/>
      </w:rPr>
    </w:lvl>
    <w:lvl w:ilvl="1" w:tentative="1">
      <w:start w:val="1"/>
      <w:numFmt w:val="bullet"/>
      <w:lvlText w:val="o"/>
      <w:lvlJc w:val="left"/>
      <w:pPr>
        <w:ind w:left="3912" w:hanging="360"/>
      </w:pPr>
      <w:rPr>
        <w:rFonts w:ascii="Courier New" w:hAnsi="Courier New" w:cs="Courier New" w:hint="default"/>
      </w:rPr>
    </w:lvl>
    <w:lvl w:ilvl="2" w:tentative="1">
      <w:start w:val="1"/>
      <w:numFmt w:val="bullet"/>
      <w:lvlText w:val=""/>
      <w:lvlJc w:val="left"/>
      <w:pPr>
        <w:ind w:left="4632" w:hanging="360"/>
      </w:pPr>
      <w:rPr>
        <w:rFonts w:ascii="Wingdings" w:hAnsi="Wingdings" w:hint="default"/>
      </w:rPr>
    </w:lvl>
    <w:lvl w:ilvl="3" w:tentative="1">
      <w:start w:val="1"/>
      <w:numFmt w:val="bullet"/>
      <w:lvlText w:val=""/>
      <w:lvlJc w:val="left"/>
      <w:pPr>
        <w:ind w:left="5352" w:hanging="360"/>
      </w:pPr>
      <w:rPr>
        <w:rFonts w:ascii="Symbol" w:hAnsi="Symbol" w:hint="default"/>
      </w:rPr>
    </w:lvl>
    <w:lvl w:ilvl="4" w:tentative="1">
      <w:start w:val="1"/>
      <w:numFmt w:val="bullet"/>
      <w:lvlText w:val="o"/>
      <w:lvlJc w:val="left"/>
      <w:pPr>
        <w:ind w:left="6072" w:hanging="360"/>
      </w:pPr>
      <w:rPr>
        <w:rFonts w:ascii="Courier New" w:hAnsi="Courier New" w:cs="Courier New" w:hint="default"/>
      </w:rPr>
    </w:lvl>
    <w:lvl w:ilvl="5" w:tentative="1">
      <w:start w:val="1"/>
      <w:numFmt w:val="bullet"/>
      <w:lvlText w:val=""/>
      <w:lvlJc w:val="left"/>
      <w:pPr>
        <w:ind w:left="6792" w:hanging="360"/>
      </w:pPr>
      <w:rPr>
        <w:rFonts w:ascii="Wingdings" w:hAnsi="Wingdings" w:hint="default"/>
      </w:rPr>
    </w:lvl>
    <w:lvl w:ilvl="6" w:tentative="1">
      <w:start w:val="1"/>
      <w:numFmt w:val="bullet"/>
      <w:lvlText w:val=""/>
      <w:lvlJc w:val="left"/>
      <w:pPr>
        <w:ind w:left="7512" w:hanging="360"/>
      </w:pPr>
      <w:rPr>
        <w:rFonts w:ascii="Symbol" w:hAnsi="Symbol" w:hint="default"/>
      </w:rPr>
    </w:lvl>
    <w:lvl w:ilvl="7" w:tentative="1">
      <w:start w:val="1"/>
      <w:numFmt w:val="bullet"/>
      <w:lvlText w:val="o"/>
      <w:lvlJc w:val="left"/>
      <w:pPr>
        <w:ind w:left="8232" w:hanging="360"/>
      </w:pPr>
      <w:rPr>
        <w:rFonts w:ascii="Courier New" w:hAnsi="Courier New" w:cs="Courier New" w:hint="default"/>
      </w:rPr>
    </w:lvl>
    <w:lvl w:ilvl="8" w:tentative="1">
      <w:start w:val="1"/>
      <w:numFmt w:val="bullet"/>
      <w:lvlText w:val=""/>
      <w:lvlJc w:val="left"/>
      <w:pPr>
        <w:ind w:left="8952" w:hanging="360"/>
      </w:pPr>
      <w:rPr>
        <w:rFonts w:ascii="Wingdings" w:hAnsi="Wingdings" w:hint="default"/>
      </w:rPr>
    </w:lvl>
  </w:abstractNum>
  <w:abstractNum w:abstractNumId="11">
    <w:nsid w:val="25207DD1"/>
    <w:multiLevelType w:val="hybridMultilevel"/>
    <w:tmpl w:val="5A920172"/>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2">
    <w:nsid w:val="2FB443F6"/>
    <w:multiLevelType w:val="hybridMultilevel"/>
    <w:tmpl w:val="59F47C6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3">
    <w:nsid w:val="34AB2EFA"/>
    <w:multiLevelType w:val="hybridMultilevel"/>
    <w:tmpl w:val="1012C4F2"/>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4">
    <w:nsid w:val="42DE038A"/>
    <w:multiLevelType w:val="hybridMultilevel"/>
    <w:tmpl w:val="66E6FD74"/>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5">
    <w:nsid w:val="4EAC6803"/>
    <w:multiLevelType w:val="hybridMultilevel"/>
    <w:tmpl w:val="F8AC6FAE"/>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o"/>
      <w:lvlJc w:val="left"/>
      <w:pPr>
        <w:tabs>
          <w:tab w:val="num" w:pos="1788"/>
        </w:tabs>
        <w:ind w:left="1788" w:hanging="360"/>
      </w:pPr>
      <w:rPr>
        <w:rFonts w:ascii="Courier New" w:hAnsi="Courier New" w:cs="Courier New"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abstractNum w:abstractNumId="16">
    <w:nsid w:val="51225670"/>
    <w:multiLevelType w:val="hybridMultilevel"/>
    <w:tmpl w:val="B75486AE"/>
    <w:lvl w:ilvl="0">
      <w:start w:val="1"/>
      <w:numFmt w:val="bullet"/>
      <w:lvlText w:val=""/>
      <w:lvlJc w:val="left"/>
      <w:pPr>
        <w:ind w:left="1068" w:hanging="360"/>
      </w:pPr>
      <w:rPr>
        <w:rFonts w:ascii="Wingdings" w:hAnsi="Wingdings" w:hint="default"/>
      </w:rPr>
    </w:lvl>
    <w:lvl w:ilvl="1">
      <w:start w:val="1"/>
      <w:numFmt w:val="bullet"/>
      <w:lvlText w:val=""/>
      <w:lvlJc w:val="left"/>
      <w:pPr>
        <w:ind w:left="1788" w:hanging="360"/>
      </w:pPr>
      <w:rPr>
        <w:rFonts w:ascii="Wingdings" w:hAnsi="Wingdings"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17">
    <w:nsid w:val="5ACC0D91"/>
    <w:multiLevelType w:val="hybridMultilevel"/>
    <w:tmpl w:val="210E5CC2"/>
    <w:lvl w:ilvl="0">
      <w:start w:val="1"/>
      <w:numFmt w:val="bullet"/>
      <w:lvlText w:val=""/>
      <w:lvlJc w:val="left"/>
      <w:pPr>
        <w:ind w:left="360" w:hanging="360"/>
      </w:pPr>
      <w:rPr>
        <w:rFonts w:ascii="Symbol" w:hAnsi="Symbol"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8">
    <w:nsid w:val="650A06DE"/>
    <w:multiLevelType w:val="hybridMultilevel"/>
    <w:tmpl w:val="6DEED7E8"/>
    <w:lvl w:ilvl="0">
      <w:start w:val="1"/>
      <w:numFmt w:val="bullet"/>
      <w:lvlText w:val=""/>
      <w:lvlJc w:val="left"/>
      <w:pPr>
        <w:ind w:left="360" w:hanging="360"/>
      </w:pPr>
      <w:rPr>
        <w:rFonts w:ascii="Wingdings" w:hAnsi="Wingdings" w:hint="default"/>
        <w:color w:val="auto"/>
        <w:sz w:val="16"/>
        <w:szCs w:val="16"/>
      </w:rPr>
    </w:lvl>
    <w:lvl w:ilvl="1">
      <w:start w:val="1"/>
      <w:numFmt w:val="bullet"/>
      <w:lvlText w:val=""/>
      <w:lvlJc w:val="left"/>
      <w:pPr>
        <w:ind w:left="1800" w:hanging="360"/>
      </w:pPr>
      <w:rPr>
        <w:rFonts w:ascii="Wingdings" w:hAnsi="Wingding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19">
    <w:nsid w:val="6B1F40A0"/>
    <w:multiLevelType w:val="hybridMultilevel"/>
    <w:tmpl w:val="028607A2"/>
    <w:lvl w:ilvl="0">
      <w:start w:val="0"/>
      <w:numFmt w:val="bullet"/>
      <w:lvlText w:val=""/>
      <w:lvlJc w:val="left"/>
      <w:pPr>
        <w:ind w:left="1776" w:hanging="360"/>
      </w:pPr>
      <w:rPr>
        <w:rFonts w:ascii="Symbol" w:eastAsia="Times New Roman" w:hAnsi="Symbol" w:cs="Arial" w:hint="default"/>
      </w:rPr>
    </w:lvl>
    <w:lvl w:ilvl="1" w:tentative="1">
      <w:start w:val="1"/>
      <w:numFmt w:val="bullet"/>
      <w:lvlText w:val="o"/>
      <w:lvlJc w:val="left"/>
      <w:pPr>
        <w:ind w:left="2496" w:hanging="360"/>
      </w:pPr>
      <w:rPr>
        <w:rFonts w:ascii="Courier New" w:hAnsi="Courier New" w:cs="Courier New" w:hint="default"/>
      </w:rPr>
    </w:lvl>
    <w:lvl w:ilvl="2" w:tentative="1">
      <w:start w:val="1"/>
      <w:numFmt w:val="bullet"/>
      <w:lvlText w:val=""/>
      <w:lvlJc w:val="left"/>
      <w:pPr>
        <w:ind w:left="3216" w:hanging="360"/>
      </w:pPr>
      <w:rPr>
        <w:rFonts w:ascii="Wingdings" w:hAnsi="Wingdings" w:hint="default"/>
      </w:rPr>
    </w:lvl>
    <w:lvl w:ilvl="3" w:tentative="1">
      <w:start w:val="1"/>
      <w:numFmt w:val="bullet"/>
      <w:lvlText w:val=""/>
      <w:lvlJc w:val="left"/>
      <w:pPr>
        <w:ind w:left="3936" w:hanging="360"/>
      </w:pPr>
      <w:rPr>
        <w:rFonts w:ascii="Symbol" w:hAnsi="Symbol" w:hint="default"/>
      </w:rPr>
    </w:lvl>
    <w:lvl w:ilvl="4" w:tentative="1">
      <w:start w:val="1"/>
      <w:numFmt w:val="bullet"/>
      <w:lvlText w:val="o"/>
      <w:lvlJc w:val="left"/>
      <w:pPr>
        <w:ind w:left="4656" w:hanging="360"/>
      </w:pPr>
      <w:rPr>
        <w:rFonts w:ascii="Courier New" w:hAnsi="Courier New" w:cs="Courier New" w:hint="default"/>
      </w:rPr>
    </w:lvl>
    <w:lvl w:ilvl="5" w:tentative="1">
      <w:start w:val="1"/>
      <w:numFmt w:val="bullet"/>
      <w:lvlText w:val=""/>
      <w:lvlJc w:val="left"/>
      <w:pPr>
        <w:ind w:left="5376" w:hanging="360"/>
      </w:pPr>
      <w:rPr>
        <w:rFonts w:ascii="Wingdings" w:hAnsi="Wingdings" w:hint="default"/>
      </w:rPr>
    </w:lvl>
    <w:lvl w:ilvl="6" w:tentative="1">
      <w:start w:val="1"/>
      <w:numFmt w:val="bullet"/>
      <w:lvlText w:val=""/>
      <w:lvlJc w:val="left"/>
      <w:pPr>
        <w:ind w:left="6096" w:hanging="360"/>
      </w:pPr>
      <w:rPr>
        <w:rFonts w:ascii="Symbol" w:hAnsi="Symbol" w:hint="default"/>
      </w:rPr>
    </w:lvl>
    <w:lvl w:ilvl="7" w:tentative="1">
      <w:start w:val="1"/>
      <w:numFmt w:val="bullet"/>
      <w:lvlText w:val="o"/>
      <w:lvlJc w:val="left"/>
      <w:pPr>
        <w:ind w:left="6816" w:hanging="360"/>
      </w:pPr>
      <w:rPr>
        <w:rFonts w:ascii="Courier New" w:hAnsi="Courier New" w:cs="Courier New" w:hint="default"/>
      </w:rPr>
    </w:lvl>
    <w:lvl w:ilvl="8" w:tentative="1">
      <w:start w:val="1"/>
      <w:numFmt w:val="bullet"/>
      <w:lvlText w:val=""/>
      <w:lvlJc w:val="left"/>
      <w:pPr>
        <w:ind w:left="7536" w:hanging="360"/>
      </w:pPr>
      <w:rPr>
        <w:rFonts w:ascii="Wingdings" w:hAnsi="Wingdings" w:hint="default"/>
      </w:rPr>
    </w:lvl>
  </w:abstractNum>
  <w:abstractNum w:abstractNumId="20">
    <w:nsid w:val="74716A2B"/>
    <w:multiLevelType w:val="hybridMultilevel"/>
    <w:tmpl w:val="B3BCB380"/>
    <w:lvl w:ilvl="0">
      <w:start w:val="1"/>
      <w:numFmt w:val="bullet"/>
      <w:lvlText w:val=""/>
      <w:lvlJc w:val="left"/>
      <w:pPr>
        <w:ind w:left="360" w:hanging="360"/>
      </w:pPr>
      <w:rPr>
        <w:rFonts w:ascii="Wingdings" w:hAnsi="Wingdings" w:hint="default"/>
      </w:rPr>
    </w:lvl>
    <w:lvl w:ilvl="1">
      <w:start w:val="1"/>
      <w:numFmt w:val="bullet"/>
      <w:lvlText w:val=""/>
      <w:lvlJc w:val="left"/>
      <w:pPr>
        <w:ind w:left="1068" w:hanging="360"/>
      </w:pPr>
      <w:rPr>
        <w:rFonts w:ascii="Wingdings" w:hAnsi="Wingdings"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1">
    <w:nsid w:val="78005AD7"/>
    <w:multiLevelType w:val="hybridMultilevel"/>
    <w:tmpl w:val="CD2E0F88"/>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2">
    <w:nsid w:val="7BB4083E"/>
    <w:multiLevelType w:val="hybridMultilevel"/>
    <w:tmpl w:val="3D649FFE"/>
    <w:lvl w:ilvl="0">
      <w:start w:val="1"/>
      <w:numFmt w:val="bullet"/>
      <w:lvlText w:val="o"/>
      <w:lvlJc w:val="left"/>
      <w:pPr>
        <w:ind w:left="1068" w:hanging="360"/>
      </w:pPr>
      <w:rPr>
        <w:rFonts w:ascii="Courier New" w:hAnsi="Courier New" w:cs="Courier New" w:hint="default"/>
      </w:rPr>
    </w:lvl>
    <w:lvl w:ilvl="1">
      <w:start w:val="1"/>
      <w:numFmt w:val="bullet"/>
      <w:lvlText w:val="o"/>
      <w:lvlJc w:val="left"/>
      <w:pPr>
        <w:ind w:left="1788" w:hanging="360"/>
      </w:pPr>
      <w:rPr>
        <w:rFonts w:ascii="Courier New" w:hAnsi="Courier New" w:cs="Courier New" w:hint="default"/>
      </w:rPr>
    </w:lvl>
    <w:lvl w:ilvl="2" w:tentative="1">
      <w:start w:val="1"/>
      <w:numFmt w:val="bullet"/>
      <w:lvlText w:val=""/>
      <w:lvlJc w:val="left"/>
      <w:pPr>
        <w:ind w:left="2508" w:hanging="360"/>
      </w:pPr>
      <w:rPr>
        <w:rFonts w:ascii="Wingdings" w:hAnsi="Wingdings" w:hint="default"/>
      </w:rPr>
    </w:lvl>
    <w:lvl w:ilvl="3" w:tentative="1">
      <w:start w:val="1"/>
      <w:numFmt w:val="bullet"/>
      <w:lvlText w:val=""/>
      <w:lvlJc w:val="left"/>
      <w:pPr>
        <w:ind w:left="3228" w:hanging="360"/>
      </w:pPr>
      <w:rPr>
        <w:rFonts w:ascii="Symbol" w:hAnsi="Symbol" w:hint="default"/>
      </w:rPr>
    </w:lvl>
    <w:lvl w:ilvl="4" w:tentative="1">
      <w:start w:val="1"/>
      <w:numFmt w:val="bullet"/>
      <w:lvlText w:val="o"/>
      <w:lvlJc w:val="left"/>
      <w:pPr>
        <w:ind w:left="3948" w:hanging="360"/>
      </w:pPr>
      <w:rPr>
        <w:rFonts w:ascii="Courier New" w:hAnsi="Courier New" w:cs="Courier New" w:hint="default"/>
      </w:rPr>
    </w:lvl>
    <w:lvl w:ilvl="5" w:tentative="1">
      <w:start w:val="1"/>
      <w:numFmt w:val="bullet"/>
      <w:lvlText w:val=""/>
      <w:lvlJc w:val="left"/>
      <w:pPr>
        <w:ind w:left="4668" w:hanging="360"/>
      </w:pPr>
      <w:rPr>
        <w:rFonts w:ascii="Wingdings" w:hAnsi="Wingdings" w:hint="default"/>
      </w:rPr>
    </w:lvl>
    <w:lvl w:ilvl="6" w:tentative="1">
      <w:start w:val="1"/>
      <w:numFmt w:val="bullet"/>
      <w:lvlText w:val=""/>
      <w:lvlJc w:val="left"/>
      <w:pPr>
        <w:ind w:left="5388" w:hanging="360"/>
      </w:pPr>
      <w:rPr>
        <w:rFonts w:ascii="Symbol" w:hAnsi="Symbol" w:hint="default"/>
      </w:rPr>
    </w:lvl>
    <w:lvl w:ilvl="7" w:tentative="1">
      <w:start w:val="1"/>
      <w:numFmt w:val="bullet"/>
      <w:lvlText w:val="o"/>
      <w:lvlJc w:val="left"/>
      <w:pPr>
        <w:ind w:left="6108" w:hanging="360"/>
      </w:pPr>
      <w:rPr>
        <w:rFonts w:ascii="Courier New" w:hAnsi="Courier New" w:cs="Courier New" w:hint="default"/>
      </w:rPr>
    </w:lvl>
    <w:lvl w:ilvl="8" w:tentative="1">
      <w:start w:val="1"/>
      <w:numFmt w:val="bullet"/>
      <w:lvlText w:val=""/>
      <w:lvlJc w:val="left"/>
      <w:pPr>
        <w:ind w:left="6828" w:hanging="360"/>
      </w:pPr>
      <w:rPr>
        <w:rFonts w:ascii="Wingdings" w:hAnsi="Wingdings" w:hint="default"/>
      </w:rPr>
    </w:lvl>
  </w:abstractNum>
  <w:abstractNum w:abstractNumId="23">
    <w:nsid w:val="7DB279A5"/>
    <w:multiLevelType w:val="hybridMultilevel"/>
    <w:tmpl w:val="FAD450D6"/>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24">
    <w:nsid w:val="7E7F242E"/>
    <w:multiLevelType w:val="hybridMultilevel"/>
    <w:tmpl w:val="1AD0F5A6"/>
    <w:lvl w:ilvl="0">
      <w:start w:val="1"/>
      <w:numFmt w:val="bullet"/>
      <w:lvlText w:val="o"/>
      <w:lvlJc w:val="left"/>
      <w:pPr>
        <w:tabs>
          <w:tab w:val="num" w:pos="1068"/>
        </w:tabs>
        <w:ind w:left="1068" w:hanging="360"/>
      </w:pPr>
      <w:rPr>
        <w:rFonts w:ascii="Courier New" w:hAnsi="Courier New" w:cs="Courier New" w:hint="default"/>
      </w:rPr>
    </w:lvl>
    <w:lvl w:ilvl="1">
      <w:start w:val="1"/>
      <w:numFmt w:val="bullet"/>
      <w:lvlText w:val=""/>
      <w:lvlJc w:val="left"/>
      <w:pPr>
        <w:ind w:left="1788" w:hanging="360"/>
      </w:pPr>
      <w:rPr>
        <w:rFonts w:ascii="Wingdings" w:hAnsi="Wingdings" w:hint="default"/>
      </w:rPr>
    </w:lvl>
    <w:lvl w:ilvl="2" w:tentative="1">
      <w:start w:val="1"/>
      <w:numFmt w:val="bullet"/>
      <w:lvlText w:val=""/>
      <w:lvlJc w:val="left"/>
      <w:pPr>
        <w:tabs>
          <w:tab w:val="num" w:pos="2508"/>
        </w:tabs>
        <w:ind w:left="2508" w:hanging="360"/>
      </w:pPr>
      <w:rPr>
        <w:rFonts w:ascii="Wingdings" w:hAnsi="Wingdings" w:hint="default"/>
      </w:rPr>
    </w:lvl>
    <w:lvl w:ilvl="3" w:tentative="1">
      <w:start w:val="1"/>
      <w:numFmt w:val="bullet"/>
      <w:lvlText w:val=""/>
      <w:lvlJc w:val="left"/>
      <w:pPr>
        <w:tabs>
          <w:tab w:val="num" w:pos="3228"/>
        </w:tabs>
        <w:ind w:left="3228" w:hanging="360"/>
      </w:pPr>
      <w:rPr>
        <w:rFonts w:ascii="Symbol" w:hAnsi="Symbol" w:hint="default"/>
      </w:rPr>
    </w:lvl>
    <w:lvl w:ilvl="4" w:tentative="1">
      <w:start w:val="1"/>
      <w:numFmt w:val="bullet"/>
      <w:lvlText w:val="o"/>
      <w:lvlJc w:val="left"/>
      <w:pPr>
        <w:tabs>
          <w:tab w:val="num" w:pos="3948"/>
        </w:tabs>
        <w:ind w:left="3948" w:hanging="360"/>
      </w:pPr>
      <w:rPr>
        <w:rFonts w:ascii="Courier New" w:hAnsi="Courier New" w:cs="Courier New" w:hint="default"/>
      </w:rPr>
    </w:lvl>
    <w:lvl w:ilvl="5" w:tentative="1">
      <w:start w:val="1"/>
      <w:numFmt w:val="bullet"/>
      <w:lvlText w:val=""/>
      <w:lvlJc w:val="left"/>
      <w:pPr>
        <w:tabs>
          <w:tab w:val="num" w:pos="4668"/>
        </w:tabs>
        <w:ind w:left="4668" w:hanging="360"/>
      </w:pPr>
      <w:rPr>
        <w:rFonts w:ascii="Wingdings" w:hAnsi="Wingdings" w:hint="default"/>
      </w:rPr>
    </w:lvl>
    <w:lvl w:ilvl="6" w:tentative="1">
      <w:start w:val="1"/>
      <w:numFmt w:val="bullet"/>
      <w:lvlText w:val=""/>
      <w:lvlJc w:val="left"/>
      <w:pPr>
        <w:tabs>
          <w:tab w:val="num" w:pos="5388"/>
        </w:tabs>
        <w:ind w:left="5388" w:hanging="360"/>
      </w:pPr>
      <w:rPr>
        <w:rFonts w:ascii="Symbol" w:hAnsi="Symbol" w:hint="default"/>
      </w:rPr>
    </w:lvl>
    <w:lvl w:ilvl="7" w:tentative="1">
      <w:start w:val="1"/>
      <w:numFmt w:val="bullet"/>
      <w:lvlText w:val="o"/>
      <w:lvlJc w:val="left"/>
      <w:pPr>
        <w:tabs>
          <w:tab w:val="num" w:pos="6108"/>
        </w:tabs>
        <w:ind w:left="6108" w:hanging="360"/>
      </w:pPr>
      <w:rPr>
        <w:rFonts w:ascii="Courier New" w:hAnsi="Courier New" w:cs="Courier New" w:hint="default"/>
      </w:rPr>
    </w:lvl>
    <w:lvl w:ilvl="8" w:tentative="1">
      <w:start w:val="1"/>
      <w:numFmt w:val="bullet"/>
      <w:lvlText w:val=""/>
      <w:lvlJc w:val="left"/>
      <w:pPr>
        <w:tabs>
          <w:tab w:val="num" w:pos="6828"/>
        </w:tabs>
        <w:ind w:left="6828" w:hanging="360"/>
      </w:pPr>
      <w:rPr>
        <w:rFonts w:ascii="Wingdings" w:hAnsi="Wingdings" w:hint="default"/>
      </w:rPr>
    </w:lvl>
  </w:abstractNum>
  <w:num w:numId="1" w16cid:durableId="1219628534">
    <w:abstractNumId w:val="9"/>
  </w:num>
  <w:num w:numId="2" w16cid:durableId="1311519177">
    <w:abstractNumId w:val="15"/>
  </w:num>
  <w:num w:numId="3" w16cid:durableId="1359963641">
    <w:abstractNumId w:val="0"/>
  </w:num>
  <w:num w:numId="4" w16cid:durableId="601375618">
    <w:abstractNumId w:val="16"/>
  </w:num>
  <w:num w:numId="5" w16cid:durableId="1282568678">
    <w:abstractNumId w:val="1"/>
  </w:num>
  <w:num w:numId="6" w16cid:durableId="1446120986">
    <w:abstractNumId w:val="11"/>
  </w:num>
  <w:num w:numId="7" w16cid:durableId="91097574">
    <w:abstractNumId w:val="17"/>
  </w:num>
  <w:num w:numId="8" w16cid:durableId="722675230">
    <w:abstractNumId w:val="23"/>
  </w:num>
  <w:num w:numId="9" w16cid:durableId="1376468595">
    <w:abstractNumId w:val="2"/>
  </w:num>
  <w:num w:numId="10" w16cid:durableId="615480228">
    <w:abstractNumId w:val="24"/>
  </w:num>
  <w:num w:numId="11" w16cid:durableId="1724064043">
    <w:abstractNumId w:val="22"/>
  </w:num>
  <w:num w:numId="12" w16cid:durableId="1253930992">
    <w:abstractNumId w:val="5"/>
  </w:num>
  <w:num w:numId="13" w16cid:durableId="763191876">
    <w:abstractNumId w:val="4"/>
  </w:num>
  <w:num w:numId="14" w16cid:durableId="1555043492">
    <w:abstractNumId w:val="8"/>
  </w:num>
  <w:num w:numId="15" w16cid:durableId="1797210884">
    <w:abstractNumId w:val="12"/>
  </w:num>
  <w:num w:numId="16" w16cid:durableId="1387953817">
    <w:abstractNumId w:val="7"/>
  </w:num>
  <w:num w:numId="17" w16cid:durableId="1144734025">
    <w:abstractNumId w:val="20"/>
  </w:num>
  <w:num w:numId="18" w16cid:durableId="421878660">
    <w:abstractNumId w:val="3"/>
  </w:num>
  <w:num w:numId="19" w16cid:durableId="828985924">
    <w:abstractNumId w:val="18"/>
  </w:num>
  <w:num w:numId="20" w16cid:durableId="1445688467">
    <w:abstractNumId w:val="13"/>
  </w:num>
  <w:num w:numId="21" w16cid:durableId="1933707498">
    <w:abstractNumId w:val="14"/>
  </w:num>
  <w:num w:numId="22" w16cid:durableId="1328441705">
    <w:abstractNumId w:val="6"/>
  </w:num>
  <w:num w:numId="23" w16cid:durableId="823351767">
    <w:abstractNumId w:val="21"/>
  </w:num>
  <w:num w:numId="24" w16cid:durableId="1382553281">
    <w:abstractNumId w:val="10"/>
  </w:num>
  <w:num w:numId="25" w16cid:durableId="163528387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08"/>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BD9"/>
    <w:rsid w:val="00003529"/>
    <w:rsid w:val="0000374B"/>
    <w:rsid w:val="00005FD2"/>
    <w:rsid w:val="000129F5"/>
    <w:rsid w:val="00013C60"/>
    <w:rsid w:val="00013FCE"/>
    <w:rsid w:val="00016751"/>
    <w:rsid w:val="00017CAC"/>
    <w:rsid w:val="00020976"/>
    <w:rsid w:val="0002154F"/>
    <w:rsid w:val="0002350D"/>
    <w:rsid w:val="00023E43"/>
    <w:rsid w:val="00023E74"/>
    <w:rsid w:val="000243E9"/>
    <w:rsid w:val="00026954"/>
    <w:rsid w:val="00026CCD"/>
    <w:rsid w:val="00027E22"/>
    <w:rsid w:val="000303CB"/>
    <w:rsid w:val="00032E33"/>
    <w:rsid w:val="00033E05"/>
    <w:rsid w:val="00035580"/>
    <w:rsid w:val="000375AC"/>
    <w:rsid w:val="00040144"/>
    <w:rsid w:val="000404D5"/>
    <w:rsid w:val="00040BD2"/>
    <w:rsid w:val="0004177E"/>
    <w:rsid w:val="00041D41"/>
    <w:rsid w:val="00042215"/>
    <w:rsid w:val="00050737"/>
    <w:rsid w:val="00051DD3"/>
    <w:rsid w:val="00052A60"/>
    <w:rsid w:val="00055A2C"/>
    <w:rsid w:val="00060727"/>
    <w:rsid w:val="0006116E"/>
    <w:rsid w:val="00061422"/>
    <w:rsid w:val="00061535"/>
    <w:rsid w:val="0006357E"/>
    <w:rsid w:val="00066C1A"/>
    <w:rsid w:val="00070199"/>
    <w:rsid w:val="000711CC"/>
    <w:rsid w:val="000724E6"/>
    <w:rsid w:val="000767B1"/>
    <w:rsid w:val="000768B9"/>
    <w:rsid w:val="00077BF5"/>
    <w:rsid w:val="00082D03"/>
    <w:rsid w:val="000861D1"/>
    <w:rsid w:val="00087FC0"/>
    <w:rsid w:val="00090BCC"/>
    <w:rsid w:val="000927AD"/>
    <w:rsid w:val="00093149"/>
    <w:rsid w:val="0009465C"/>
    <w:rsid w:val="0009527C"/>
    <w:rsid w:val="000A36DE"/>
    <w:rsid w:val="000B056B"/>
    <w:rsid w:val="000B324C"/>
    <w:rsid w:val="000B3DFF"/>
    <w:rsid w:val="000B4B8F"/>
    <w:rsid w:val="000C0A41"/>
    <w:rsid w:val="000C17D0"/>
    <w:rsid w:val="000C29EF"/>
    <w:rsid w:val="000C4DBD"/>
    <w:rsid w:val="000C5E4F"/>
    <w:rsid w:val="000C7797"/>
    <w:rsid w:val="000D30FD"/>
    <w:rsid w:val="000D4FBF"/>
    <w:rsid w:val="000D6957"/>
    <w:rsid w:val="000D7705"/>
    <w:rsid w:val="000D7845"/>
    <w:rsid w:val="000E1233"/>
    <w:rsid w:val="000E1637"/>
    <w:rsid w:val="000E180C"/>
    <w:rsid w:val="000E2024"/>
    <w:rsid w:val="000E3CA0"/>
    <w:rsid w:val="000E615F"/>
    <w:rsid w:val="000F02D3"/>
    <w:rsid w:val="000F050C"/>
    <w:rsid w:val="000F057D"/>
    <w:rsid w:val="000F0704"/>
    <w:rsid w:val="000F07D1"/>
    <w:rsid w:val="000F1EC9"/>
    <w:rsid w:val="000F38B4"/>
    <w:rsid w:val="000F6F07"/>
    <w:rsid w:val="000F7995"/>
    <w:rsid w:val="00100200"/>
    <w:rsid w:val="00103E34"/>
    <w:rsid w:val="00104625"/>
    <w:rsid w:val="00105813"/>
    <w:rsid w:val="00112B72"/>
    <w:rsid w:val="00114556"/>
    <w:rsid w:val="00114D60"/>
    <w:rsid w:val="00123366"/>
    <w:rsid w:val="00123FB7"/>
    <w:rsid w:val="00124E08"/>
    <w:rsid w:val="00126774"/>
    <w:rsid w:val="001271C2"/>
    <w:rsid w:val="00127AD7"/>
    <w:rsid w:val="00127B06"/>
    <w:rsid w:val="001308BD"/>
    <w:rsid w:val="00131646"/>
    <w:rsid w:val="001344F5"/>
    <w:rsid w:val="001360B4"/>
    <w:rsid w:val="001368B0"/>
    <w:rsid w:val="00140C01"/>
    <w:rsid w:val="00141F79"/>
    <w:rsid w:val="00146144"/>
    <w:rsid w:val="00147C39"/>
    <w:rsid w:val="00152210"/>
    <w:rsid w:val="00154102"/>
    <w:rsid w:val="0015793C"/>
    <w:rsid w:val="00160671"/>
    <w:rsid w:val="00161FBF"/>
    <w:rsid w:val="0016206C"/>
    <w:rsid w:val="0016215F"/>
    <w:rsid w:val="001621FC"/>
    <w:rsid w:val="0016594F"/>
    <w:rsid w:val="0016630C"/>
    <w:rsid w:val="00170025"/>
    <w:rsid w:val="00171702"/>
    <w:rsid w:val="00177545"/>
    <w:rsid w:val="0018154B"/>
    <w:rsid w:val="00181720"/>
    <w:rsid w:val="00182A84"/>
    <w:rsid w:val="00183B1E"/>
    <w:rsid w:val="0018728E"/>
    <w:rsid w:val="00187A35"/>
    <w:rsid w:val="00187D62"/>
    <w:rsid w:val="001916DE"/>
    <w:rsid w:val="00193BCF"/>
    <w:rsid w:val="00194885"/>
    <w:rsid w:val="00196791"/>
    <w:rsid w:val="001A1715"/>
    <w:rsid w:val="001A21FB"/>
    <w:rsid w:val="001A37D3"/>
    <w:rsid w:val="001A51FA"/>
    <w:rsid w:val="001A526D"/>
    <w:rsid w:val="001B2809"/>
    <w:rsid w:val="001B632E"/>
    <w:rsid w:val="001B6763"/>
    <w:rsid w:val="001C0FD7"/>
    <w:rsid w:val="001C5D39"/>
    <w:rsid w:val="001C72A4"/>
    <w:rsid w:val="001C7412"/>
    <w:rsid w:val="001D070E"/>
    <w:rsid w:val="001D2E5E"/>
    <w:rsid w:val="001D2FF3"/>
    <w:rsid w:val="001D5626"/>
    <w:rsid w:val="001D6F54"/>
    <w:rsid w:val="001D7B1B"/>
    <w:rsid w:val="001E26DA"/>
    <w:rsid w:val="001E5544"/>
    <w:rsid w:val="001E70BB"/>
    <w:rsid w:val="001F1427"/>
    <w:rsid w:val="001F19DB"/>
    <w:rsid w:val="001F7776"/>
    <w:rsid w:val="001F7986"/>
    <w:rsid w:val="00200478"/>
    <w:rsid w:val="00200B4C"/>
    <w:rsid w:val="00202959"/>
    <w:rsid w:val="00202DE3"/>
    <w:rsid w:val="00203960"/>
    <w:rsid w:val="00203C75"/>
    <w:rsid w:val="00204A77"/>
    <w:rsid w:val="0020536E"/>
    <w:rsid w:val="00205EC7"/>
    <w:rsid w:val="00207FB6"/>
    <w:rsid w:val="0021030B"/>
    <w:rsid w:val="002113CE"/>
    <w:rsid w:val="00211E1F"/>
    <w:rsid w:val="002145AF"/>
    <w:rsid w:val="002146CC"/>
    <w:rsid w:val="00214DAC"/>
    <w:rsid w:val="00216BEA"/>
    <w:rsid w:val="0021780D"/>
    <w:rsid w:val="00217DA8"/>
    <w:rsid w:val="00220333"/>
    <w:rsid w:val="00222B28"/>
    <w:rsid w:val="002260E7"/>
    <w:rsid w:val="002274A5"/>
    <w:rsid w:val="0022752A"/>
    <w:rsid w:val="00227673"/>
    <w:rsid w:val="00230774"/>
    <w:rsid w:val="00232E65"/>
    <w:rsid w:val="002354AC"/>
    <w:rsid w:val="002356AB"/>
    <w:rsid w:val="0024055B"/>
    <w:rsid w:val="0024091F"/>
    <w:rsid w:val="00240CBC"/>
    <w:rsid w:val="00243E85"/>
    <w:rsid w:val="00244816"/>
    <w:rsid w:val="00245F26"/>
    <w:rsid w:val="00246474"/>
    <w:rsid w:val="002469E1"/>
    <w:rsid w:val="00253EBD"/>
    <w:rsid w:val="00253FC2"/>
    <w:rsid w:val="00254EA5"/>
    <w:rsid w:val="00255EF6"/>
    <w:rsid w:val="00256557"/>
    <w:rsid w:val="00264330"/>
    <w:rsid w:val="00267AD5"/>
    <w:rsid w:val="00267B8E"/>
    <w:rsid w:val="002725BA"/>
    <w:rsid w:val="00275386"/>
    <w:rsid w:val="0027780A"/>
    <w:rsid w:val="00277DBD"/>
    <w:rsid w:val="00281958"/>
    <w:rsid w:val="00282C9D"/>
    <w:rsid w:val="0028359C"/>
    <w:rsid w:val="002857EC"/>
    <w:rsid w:val="00291E6E"/>
    <w:rsid w:val="00292904"/>
    <w:rsid w:val="00293D75"/>
    <w:rsid w:val="002969E2"/>
    <w:rsid w:val="00297074"/>
    <w:rsid w:val="002976F4"/>
    <w:rsid w:val="00297D8F"/>
    <w:rsid w:val="002A16CD"/>
    <w:rsid w:val="002A1E7A"/>
    <w:rsid w:val="002A2677"/>
    <w:rsid w:val="002A3695"/>
    <w:rsid w:val="002A580E"/>
    <w:rsid w:val="002A784D"/>
    <w:rsid w:val="002B169C"/>
    <w:rsid w:val="002B20E1"/>
    <w:rsid w:val="002B394E"/>
    <w:rsid w:val="002B3EFE"/>
    <w:rsid w:val="002B4CB0"/>
    <w:rsid w:val="002B586B"/>
    <w:rsid w:val="002B768B"/>
    <w:rsid w:val="002B7A62"/>
    <w:rsid w:val="002C0702"/>
    <w:rsid w:val="002C13C3"/>
    <w:rsid w:val="002C3192"/>
    <w:rsid w:val="002C328B"/>
    <w:rsid w:val="002C3AEB"/>
    <w:rsid w:val="002C5173"/>
    <w:rsid w:val="002D01EF"/>
    <w:rsid w:val="002D0BBE"/>
    <w:rsid w:val="002D3935"/>
    <w:rsid w:val="002D657C"/>
    <w:rsid w:val="002E1335"/>
    <w:rsid w:val="002E2D9A"/>
    <w:rsid w:val="002E36B8"/>
    <w:rsid w:val="002E5807"/>
    <w:rsid w:val="002E6C30"/>
    <w:rsid w:val="002F0589"/>
    <w:rsid w:val="002F35B4"/>
    <w:rsid w:val="002F3F3D"/>
    <w:rsid w:val="002F5B2F"/>
    <w:rsid w:val="002F5EC3"/>
    <w:rsid w:val="002F6712"/>
    <w:rsid w:val="00300920"/>
    <w:rsid w:val="00307156"/>
    <w:rsid w:val="003134A5"/>
    <w:rsid w:val="00313897"/>
    <w:rsid w:val="00313C80"/>
    <w:rsid w:val="0031559D"/>
    <w:rsid w:val="003176E7"/>
    <w:rsid w:val="00320051"/>
    <w:rsid w:val="0032114A"/>
    <w:rsid w:val="0032547E"/>
    <w:rsid w:val="0032550B"/>
    <w:rsid w:val="0032552E"/>
    <w:rsid w:val="0032653B"/>
    <w:rsid w:val="00326A3F"/>
    <w:rsid w:val="00326AB3"/>
    <w:rsid w:val="00326B57"/>
    <w:rsid w:val="00326BCC"/>
    <w:rsid w:val="00330EDB"/>
    <w:rsid w:val="003312C6"/>
    <w:rsid w:val="00336E2E"/>
    <w:rsid w:val="00337C63"/>
    <w:rsid w:val="00337FD3"/>
    <w:rsid w:val="00340139"/>
    <w:rsid w:val="00340947"/>
    <w:rsid w:val="00343664"/>
    <w:rsid w:val="003436ED"/>
    <w:rsid w:val="00345251"/>
    <w:rsid w:val="003455A3"/>
    <w:rsid w:val="003504DD"/>
    <w:rsid w:val="00350B64"/>
    <w:rsid w:val="00351678"/>
    <w:rsid w:val="003548EE"/>
    <w:rsid w:val="00355BAE"/>
    <w:rsid w:val="00363C49"/>
    <w:rsid w:val="00363F0A"/>
    <w:rsid w:val="003646B0"/>
    <w:rsid w:val="00366759"/>
    <w:rsid w:val="00371E71"/>
    <w:rsid w:val="00372A83"/>
    <w:rsid w:val="00372DF0"/>
    <w:rsid w:val="0037475B"/>
    <w:rsid w:val="00375099"/>
    <w:rsid w:val="00375351"/>
    <w:rsid w:val="003761CF"/>
    <w:rsid w:val="00377113"/>
    <w:rsid w:val="00381660"/>
    <w:rsid w:val="003826B4"/>
    <w:rsid w:val="00384494"/>
    <w:rsid w:val="00384B90"/>
    <w:rsid w:val="00385A17"/>
    <w:rsid w:val="00392AC6"/>
    <w:rsid w:val="00393277"/>
    <w:rsid w:val="00393C10"/>
    <w:rsid w:val="00395A60"/>
    <w:rsid w:val="003A37B1"/>
    <w:rsid w:val="003A40BD"/>
    <w:rsid w:val="003A484E"/>
    <w:rsid w:val="003A53FE"/>
    <w:rsid w:val="003A699E"/>
    <w:rsid w:val="003A6A86"/>
    <w:rsid w:val="003A7E80"/>
    <w:rsid w:val="003B205E"/>
    <w:rsid w:val="003B3A6C"/>
    <w:rsid w:val="003B580C"/>
    <w:rsid w:val="003B66B5"/>
    <w:rsid w:val="003C020C"/>
    <w:rsid w:val="003C084A"/>
    <w:rsid w:val="003C0ECB"/>
    <w:rsid w:val="003C1219"/>
    <w:rsid w:val="003C2314"/>
    <w:rsid w:val="003C39FD"/>
    <w:rsid w:val="003C459A"/>
    <w:rsid w:val="003C6169"/>
    <w:rsid w:val="003C6597"/>
    <w:rsid w:val="003D0707"/>
    <w:rsid w:val="003D0A2F"/>
    <w:rsid w:val="003D4FFF"/>
    <w:rsid w:val="003D70B4"/>
    <w:rsid w:val="003E475A"/>
    <w:rsid w:val="003E6C93"/>
    <w:rsid w:val="003E6F04"/>
    <w:rsid w:val="003E7C02"/>
    <w:rsid w:val="003E7D05"/>
    <w:rsid w:val="003F2198"/>
    <w:rsid w:val="003F52D2"/>
    <w:rsid w:val="003F7544"/>
    <w:rsid w:val="00401759"/>
    <w:rsid w:val="00401C8B"/>
    <w:rsid w:val="00402FC3"/>
    <w:rsid w:val="00404178"/>
    <w:rsid w:val="0040663B"/>
    <w:rsid w:val="004109DA"/>
    <w:rsid w:val="004153C3"/>
    <w:rsid w:val="0041588F"/>
    <w:rsid w:val="004165CB"/>
    <w:rsid w:val="0041795F"/>
    <w:rsid w:val="00417C95"/>
    <w:rsid w:val="00421FCB"/>
    <w:rsid w:val="00423417"/>
    <w:rsid w:val="00424399"/>
    <w:rsid w:val="004266E0"/>
    <w:rsid w:val="0042771B"/>
    <w:rsid w:val="00427D2A"/>
    <w:rsid w:val="00430471"/>
    <w:rsid w:val="004400DC"/>
    <w:rsid w:val="00441256"/>
    <w:rsid w:val="00445FC5"/>
    <w:rsid w:val="004501D5"/>
    <w:rsid w:val="0045078C"/>
    <w:rsid w:val="00451344"/>
    <w:rsid w:val="00454107"/>
    <w:rsid w:val="00454D63"/>
    <w:rsid w:val="00471D6B"/>
    <w:rsid w:val="004728B3"/>
    <w:rsid w:val="004764BE"/>
    <w:rsid w:val="004805E5"/>
    <w:rsid w:val="004819A8"/>
    <w:rsid w:val="004824F1"/>
    <w:rsid w:val="0048448A"/>
    <w:rsid w:val="00484DDE"/>
    <w:rsid w:val="004A0FB5"/>
    <w:rsid w:val="004A0FC0"/>
    <w:rsid w:val="004A13CB"/>
    <w:rsid w:val="004A2432"/>
    <w:rsid w:val="004A3B65"/>
    <w:rsid w:val="004A41B8"/>
    <w:rsid w:val="004A55A5"/>
    <w:rsid w:val="004A68C8"/>
    <w:rsid w:val="004B0007"/>
    <w:rsid w:val="004B051F"/>
    <w:rsid w:val="004B1CD5"/>
    <w:rsid w:val="004B29D0"/>
    <w:rsid w:val="004B4CBF"/>
    <w:rsid w:val="004B7ABB"/>
    <w:rsid w:val="004C02B8"/>
    <w:rsid w:val="004C09EB"/>
    <w:rsid w:val="004C1482"/>
    <w:rsid w:val="004C2EE9"/>
    <w:rsid w:val="004C50CB"/>
    <w:rsid w:val="004C549A"/>
    <w:rsid w:val="004C62DE"/>
    <w:rsid w:val="004C66CC"/>
    <w:rsid w:val="004C6CAF"/>
    <w:rsid w:val="004D0864"/>
    <w:rsid w:val="004D0D7F"/>
    <w:rsid w:val="004D11E1"/>
    <w:rsid w:val="004D2C3B"/>
    <w:rsid w:val="004D69D8"/>
    <w:rsid w:val="004E0AE1"/>
    <w:rsid w:val="004E1C23"/>
    <w:rsid w:val="004E2637"/>
    <w:rsid w:val="004E3672"/>
    <w:rsid w:val="004E5D8A"/>
    <w:rsid w:val="004E79B4"/>
    <w:rsid w:val="004F0399"/>
    <w:rsid w:val="004F0FFC"/>
    <w:rsid w:val="004F1374"/>
    <w:rsid w:val="004F1BF5"/>
    <w:rsid w:val="004F46CC"/>
    <w:rsid w:val="004F4873"/>
    <w:rsid w:val="004F56ED"/>
    <w:rsid w:val="004F5EDA"/>
    <w:rsid w:val="004F602C"/>
    <w:rsid w:val="00501793"/>
    <w:rsid w:val="00501EDD"/>
    <w:rsid w:val="005027EA"/>
    <w:rsid w:val="00503EFC"/>
    <w:rsid w:val="005069CB"/>
    <w:rsid w:val="0051386B"/>
    <w:rsid w:val="00514AB5"/>
    <w:rsid w:val="00515341"/>
    <w:rsid w:val="00517AAE"/>
    <w:rsid w:val="00520A58"/>
    <w:rsid w:val="005302FB"/>
    <w:rsid w:val="00535812"/>
    <w:rsid w:val="00541B36"/>
    <w:rsid w:val="00542348"/>
    <w:rsid w:val="00546169"/>
    <w:rsid w:val="005500B9"/>
    <w:rsid w:val="00553071"/>
    <w:rsid w:val="00554F9E"/>
    <w:rsid w:val="005554E8"/>
    <w:rsid w:val="00557BE4"/>
    <w:rsid w:val="005609BA"/>
    <w:rsid w:val="005612A7"/>
    <w:rsid w:val="00561756"/>
    <w:rsid w:val="00561819"/>
    <w:rsid w:val="00565579"/>
    <w:rsid w:val="00565603"/>
    <w:rsid w:val="00566A14"/>
    <w:rsid w:val="00571650"/>
    <w:rsid w:val="00573002"/>
    <w:rsid w:val="0057362F"/>
    <w:rsid w:val="00574073"/>
    <w:rsid w:val="005745D5"/>
    <w:rsid w:val="00576AEF"/>
    <w:rsid w:val="0058058F"/>
    <w:rsid w:val="005813D3"/>
    <w:rsid w:val="005819C7"/>
    <w:rsid w:val="00581A99"/>
    <w:rsid w:val="0058228F"/>
    <w:rsid w:val="00583585"/>
    <w:rsid w:val="005932DA"/>
    <w:rsid w:val="00593CC6"/>
    <w:rsid w:val="005972FF"/>
    <w:rsid w:val="0059736B"/>
    <w:rsid w:val="00597903"/>
    <w:rsid w:val="005A1FC3"/>
    <w:rsid w:val="005A3AAB"/>
    <w:rsid w:val="005A4692"/>
    <w:rsid w:val="005A4A19"/>
    <w:rsid w:val="005A577D"/>
    <w:rsid w:val="005B1EEB"/>
    <w:rsid w:val="005B2506"/>
    <w:rsid w:val="005B2A05"/>
    <w:rsid w:val="005B3855"/>
    <w:rsid w:val="005B47F9"/>
    <w:rsid w:val="005B4842"/>
    <w:rsid w:val="005B4C56"/>
    <w:rsid w:val="005B7B59"/>
    <w:rsid w:val="005C1A5A"/>
    <w:rsid w:val="005C2184"/>
    <w:rsid w:val="005C2482"/>
    <w:rsid w:val="005D11F6"/>
    <w:rsid w:val="005D24D7"/>
    <w:rsid w:val="005D2D55"/>
    <w:rsid w:val="005D430F"/>
    <w:rsid w:val="005E1A7A"/>
    <w:rsid w:val="005E2C3A"/>
    <w:rsid w:val="005E2F98"/>
    <w:rsid w:val="005E7EC5"/>
    <w:rsid w:val="005F041D"/>
    <w:rsid w:val="005F32D5"/>
    <w:rsid w:val="005F498D"/>
    <w:rsid w:val="006000BD"/>
    <w:rsid w:val="00602CBF"/>
    <w:rsid w:val="006030A7"/>
    <w:rsid w:val="006047DA"/>
    <w:rsid w:val="006072D7"/>
    <w:rsid w:val="0061171F"/>
    <w:rsid w:val="00612029"/>
    <w:rsid w:val="006125BC"/>
    <w:rsid w:val="006154EE"/>
    <w:rsid w:val="006155D3"/>
    <w:rsid w:val="00615FB6"/>
    <w:rsid w:val="00617DB3"/>
    <w:rsid w:val="00620273"/>
    <w:rsid w:val="006232A9"/>
    <w:rsid w:val="0062533A"/>
    <w:rsid w:val="00626937"/>
    <w:rsid w:val="006269CD"/>
    <w:rsid w:val="00630FE0"/>
    <w:rsid w:val="006319E3"/>
    <w:rsid w:val="0063326D"/>
    <w:rsid w:val="00633D0E"/>
    <w:rsid w:val="0063647C"/>
    <w:rsid w:val="00636FF3"/>
    <w:rsid w:val="00637946"/>
    <w:rsid w:val="006379EA"/>
    <w:rsid w:val="00642CA9"/>
    <w:rsid w:val="00642D5A"/>
    <w:rsid w:val="00650809"/>
    <w:rsid w:val="00650933"/>
    <w:rsid w:val="00651B31"/>
    <w:rsid w:val="0065391A"/>
    <w:rsid w:val="006618C6"/>
    <w:rsid w:val="006636ED"/>
    <w:rsid w:val="00667652"/>
    <w:rsid w:val="0067288E"/>
    <w:rsid w:val="00672986"/>
    <w:rsid w:val="00675242"/>
    <w:rsid w:val="0067670B"/>
    <w:rsid w:val="006775BA"/>
    <w:rsid w:val="00677817"/>
    <w:rsid w:val="00677BDB"/>
    <w:rsid w:val="0068084C"/>
    <w:rsid w:val="0068182D"/>
    <w:rsid w:val="006822A1"/>
    <w:rsid w:val="006856A7"/>
    <w:rsid w:val="00685FA5"/>
    <w:rsid w:val="00686565"/>
    <w:rsid w:val="006874A7"/>
    <w:rsid w:val="00692DB7"/>
    <w:rsid w:val="00693464"/>
    <w:rsid w:val="00694F08"/>
    <w:rsid w:val="00695D00"/>
    <w:rsid w:val="00696813"/>
    <w:rsid w:val="00697675"/>
    <w:rsid w:val="006A28FE"/>
    <w:rsid w:val="006A4F82"/>
    <w:rsid w:val="006A6506"/>
    <w:rsid w:val="006A6FBE"/>
    <w:rsid w:val="006A789D"/>
    <w:rsid w:val="006A78FD"/>
    <w:rsid w:val="006B037D"/>
    <w:rsid w:val="006B07E7"/>
    <w:rsid w:val="006B1AB5"/>
    <w:rsid w:val="006B32A9"/>
    <w:rsid w:val="006B41F8"/>
    <w:rsid w:val="006B494D"/>
    <w:rsid w:val="006B560A"/>
    <w:rsid w:val="006B662A"/>
    <w:rsid w:val="006C16EF"/>
    <w:rsid w:val="006C546F"/>
    <w:rsid w:val="006C7218"/>
    <w:rsid w:val="006D1993"/>
    <w:rsid w:val="006D400E"/>
    <w:rsid w:val="006D6C04"/>
    <w:rsid w:val="006D7EC8"/>
    <w:rsid w:val="006E01EB"/>
    <w:rsid w:val="006E1B0E"/>
    <w:rsid w:val="006E2B45"/>
    <w:rsid w:val="006E315B"/>
    <w:rsid w:val="006E4D94"/>
    <w:rsid w:val="006E7882"/>
    <w:rsid w:val="006F1223"/>
    <w:rsid w:val="006F1399"/>
    <w:rsid w:val="006F27F1"/>
    <w:rsid w:val="006F2B32"/>
    <w:rsid w:val="006F3911"/>
    <w:rsid w:val="006F582E"/>
    <w:rsid w:val="006F7B06"/>
    <w:rsid w:val="0070204A"/>
    <w:rsid w:val="0070311A"/>
    <w:rsid w:val="00703B6A"/>
    <w:rsid w:val="00703D2E"/>
    <w:rsid w:val="00707232"/>
    <w:rsid w:val="00712E37"/>
    <w:rsid w:val="00713484"/>
    <w:rsid w:val="00714945"/>
    <w:rsid w:val="007150C1"/>
    <w:rsid w:val="00716FC5"/>
    <w:rsid w:val="0072074F"/>
    <w:rsid w:val="007211F0"/>
    <w:rsid w:val="00721624"/>
    <w:rsid w:val="00723F4A"/>
    <w:rsid w:val="00724874"/>
    <w:rsid w:val="007264FA"/>
    <w:rsid w:val="007276E1"/>
    <w:rsid w:val="00731B69"/>
    <w:rsid w:val="007330D2"/>
    <w:rsid w:val="007347E0"/>
    <w:rsid w:val="00734966"/>
    <w:rsid w:val="00736E1D"/>
    <w:rsid w:val="007378EE"/>
    <w:rsid w:val="007419B8"/>
    <w:rsid w:val="00742944"/>
    <w:rsid w:val="00743E6E"/>
    <w:rsid w:val="00743ED2"/>
    <w:rsid w:val="00750D78"/>
    <w:rsid w:val="0075345A"/>
    <w:rsid w:val="007547CB"/>
    <w:rsid w:val="00755E7B"/>
    <w:rsid w:val="0076054F"/>
    <w:rsid w:val="00761A84"/>
    <w:rsid w:val="00762A01"/>
    <w:rsid w:val="007640C8"/>
    <w:rsid w:val="007655E7"/>
    <w:rsid w:val="0076639D"/>
    <w:rsid w:val="007677EF"/>
    <w:rsid w:val="00767948"/>
    <w:rsid w:val="007708EB"/>
    <w:rsid w:val="00771628"/>
    <w:rsid w:val="0077343D"/>
    <w:rsid w:val="007739C6"/>
    <w:rsid w:val="007777AA"/>
    <w:rsid w:val="007807B8"/>
    <w:rsid w:val="007815EC"/>
    <w:rsid w:val="00782B1C"/>
    <w:rsid w:val="00782CD0"/>
    <w:rsid w:val="00783D56"/>
    <w:rsid w:val="007844AF"/>
    <w:rsid w:val="00784542"/>
    <w:rsid w:val="007854F3"/>
    <w:rsid w:val="00794A0E"/>
    <w:rsid w:val="0079746C"/>
    <w:rsid w:val="007A12D9"/>
    <w:rsid w:val="007A1604"/>
    <w:rsid w:val="007A18EE"/>
    <w:rsid w:val="007A33F4"/>
    <w:rsid w:val="007A538D"/>
    <w:rsid w:val="007B05C5"/>
    <w:rsid w:val="007B1EEC"/>
    <w:rsid w:val="007B364D"/>
    <w:rsid w:val="007B3A7E"/>
    <w:rsid w:val="007B41BB"/>
    <w:rsid w:val="007B4867"/>
    <w:rsid w:val="007B4CBE"/>
    <w:rsid w:val="007B6FA0"/>
    <w:rsid w:val="007C1239"/>
    <w:rsid w:val="007C16C2"/>
    <w:rsid w:val="007C35AF"/>
    <w:rsid w:val="007C74CD"/>
    <w:rsid w:val="007D238C"/>
    <w:rsid w:val="007D4150"/>
    <w:rsid w:val="007D4BEC"/>
    <w:rsid w:val="007D552A"/>
    <w:rsid w:val="007D591A"/>
    <w:rsid w:val="007E0C62"/>
    <w:rsid w:val="007E4163"/>
    <w:rsid w:val="007E6C95"/>
    <w:rsid w:val="007F424D"/>
    <w:rsid w:val="007F4723"/>
    <w:rsid w:val="007F54EC"/>
    <w:rsid w:val="007F7026"/>
    <w:rsid w:val="007F7536"/>
    <w:rsid w:val="00803E4B"/>
    <w:rsid w:val="00805E3D"/>
    <w:rsid w:val="00805EC1"/>
    <w:rsid w:val="00806E9A"/>
    <w:rsid w:val="008102F2"/>
    <w:rsid w:val="008169AA"/>
    <w:rsid w:val="00822A4C"/>
    <w:rsid w:val="00822ADE"/>
    <w:rsid w:val="00823BC4"/>
    <w:rsid w:val="00826255"/>
    <w:rsid w:val="00827C23"/>
    <w:rsid w:val="0083061E"/>
    <w:rsid w:val="0083264B"/>
    <w:rsid w:val="00833D5F"/>
    <w:rsid w:val="00835323"/>
    <w:rsid w:val="008354FC"/>
    <w:rsid w:val="008361DC"/>
    <w:rsid w:val="008402F0"/>
    <w:rsid w:val="00841CA5"/>
    <w:rsid w:val="00842B9B"/>
    <w:rsid w:val="008430F4"/>
    <w:rsid w:val="00845972"/>
    <w:rsid w:val="00846136"/>
    <w:rsid w:val="008474AA"/>
    <w:rsid w:val="00847C46"/>
    <w:rsid w:val="00850CF8"/>
    <w:rsid w:val="00850FD8"/>
    <w:rsid w:val="00852234"/>
    <w:rsid w:val="0085336D"/>
    <w:rsid w:val="00853714"/>
    <w:rsid w:val="00854C42"/>
    <w:rsid w:val="00856943"/>
    <w:rsid w:val="00857920"/>
    <w:rsid w:val="00860D4D"/>
    <w:rsid w:val="0086241B"/>
    <w:rsid w:val="00862C07"/>
    <w:rsid w:val="00863A0E"/>
    <w:rsid w:val="0086F175"/>
    <w:rsid w:val="008739F6"/>
    <w:rsid w:val="00874345"/>
    <w:rsid w:val="008765AD"/>
    <w:rsid w:val="0087664A"/>
    <w:rsid w:val="00876FBD"/>
    <w:rsid w:val="00877397"/>
    <w:rsid w:val="0087759C"/>
    <w:rsid w:val="00877A38"/>
    <w:rsid w:val="00882C6B"/>
    <w:rsid w:val="00884B1D"/>
    <w:rsid w:val="00887FC8"/>
    <w:rsid w:val="0089029A"/>
    <w:rsid w:val="00895A49"/>
    <w:rsid w:val="008971AF"/>
    <w:rsid w:val="00897ED1"/>
    <w:rsid w:val="008A08BA"/>
    <w:rsid w:val="008A0EC2"/>
    <w:rsid w:val="008A1AC0"/>
    <w:rsid w:val="008A1C90"/>
    <w:rsid w:val="008A5FB5"/>
    <w:rsid w:val="008B0361"/>
    <w:rsid w:val="008B512E"/>
    <w:rsid w:val="008B6A9D"/>
    <w:rsid w:val="008B7CD5"/>
    <w:rsid w:val="008C0437"/>
    <w:rsid w:val="008C39B2"/>
    <w:rsid w:val="008C3EE1"/>
    <w:rsid w:val="008C5FFA"/>
    <w:rsid w:val="008C7D03"/>
    <w:rsid w:val="008D0154"/>
    <w:rsid w:val="008D0E98"/>
    <w:rsid w:val="008D5936"/>
    <w:rsid w:val="008D5BD7"/>
    <w:rsid w:val="008E0E8F"/>
    <w:rsid w:val="008E280F"/>
    <w:rsid w:val="008E5560"/>
    <w:rsid w:val="008E7822"/>
    <w:rsid w:val="008F0535"/>
    <w:rsid w:val="008F295E"/>
    <w:rsid w:val="008F3229"/>
    <w:rsid w:val="008F375E"/>
    <w:rsid w:val="008F42B4"/>
    <w:rsid w:val="008F6F9F"/>
    <w:rsid w:val="0090088A"/>
    <w:rsid w:val="00901D54"/>
    <w:rsid w:val="00905667"/>
    <w:rsid w:val="009057F4"/>
    <w:rsid w:val="0090684C"/>
    <w:rsid w:val="00906B86"/>
    <w:rsid w:val="0090733E"/>
    <w:rsid w:val="00907B4F"/>
    <w:rsid w:val="00913A25"/>
    <w:rsid w:val="00913A41"/>
    <w:rsid w:val="00915E8B"/>
    <w:rsid w:val="009178A6"/>
    <w:rsid w:val="00920084"/>
    <w:rsid w:val="00921828"/>
    <w:rsid w:val="0092272A"/>
    <w:rsid w:val="00927BE2"/>
    <w:rsid w:val="00927F37"/>
    <w:rsid w:val="00933492"/>
    <w:rsid w:val="00934D0C"/>
    <w:rsid w:val="00936402"/>
    <w:rsid w:val="009366F7"/>
    <w:rsid w:val="00937F92"/>
    <w:rsid w:val="00940FCE"/>
    <w:rsid w:val="00944A64"/>
    <w:rsid w:val="00945544"/>
    <w:rsid w:val="00945703"/>
    <w:rsid w:val="00945D42"/>
    <w:rsid w:val="00951558"/>
    <w:rsid w:val="009549DF"/>
    <w:rsid w:val="00955765"/>
    <w:rsid w:val="00957241"/>
    <w:rsid w:val="00960A4C"/>
    <w:rsid w:val="00961A54"/>
    <w:rsid w:val="009631A6"/>
    <w:rsid w:val="00963470"/>
    <w:rsid w:val="00963CA8"/>
    <w:rsid w:val="0096580A"/>
    <w:rsid w:val="00966918"/>
    <w:rsid w:val="0097306A"/>
    <w:rsid w:val="00975652"/>
    <w:rsid w:val="00977197"/>
    <w:rsid w:val="009807D5"/>
    <w:rsid w:val="009837B8"/>
    <w:rsid w:val="00983A2A"/>
    <w:rsid w:val="0098576D"/>
    <w:rsid w:val="00985998"/>
    <w:rsid w:val="00986A6E"/>
    <w:rsid w:val="00987657"/>
    <w:rsid w:val="00990595"/>
    <w:rsid w:val="00992C28"/>
    <w:rsid w:val="00995BE5"/>
    <w:rsid w:val="0099790C"/>
    <w:rsid w:val="009A047F"/>
    <w:rsid w:val="009A072D"/>
    <w:rsid w:val="009A0AE7"/>
    <w:rsid w:val="009A1F29"/>
    <w:rsid w:val="009A2C81"/>
    <w:rsid w:val="009A30D5"/>
    <w:rsid w:val="009A3B67"/>
    <w:rsid w:val="009A3DB1"/>
    <w:rsid w:val="009A3F85"/>
    <w:rsid w:val="009A4586"/>
    <w:rsid w:val="009A522A"/>
    <w:rsid w:val="009A61A3"/>
    <w:rsid w:val="009A7EDC"/>
    <w:rsid w:val="009B1B1A"/>
    <w:rsid w:val="009B1E84"/>
    <w:rsid w:val="009B2094"/>
    <w:rsid w:val="009B26F4"/>
    <w:rsid w:val="009B6705"/>
    <w:rsid w:val="009B7D76"/>
    <w:rsid w:val="009C0205"/>
    <w:rsid w:val="009C1356"/>
    <w:rsid w:val="009C2739"/>
    <w:rsid w:val="009C2986"/>
    <w:rsid w:val="009C39D7"/>
    <w:rsid w:val="009C4758"/>
    <w:rsid w:val="009C63EF"/>
    <w:rsid w:val="009D326E"/>
    <w:rsid w:val="009E0CBF"/>
    <w:rsid w:val="009E108B"/>
    <w:rsid w:val="009E3049"/>
    <w:rsid w:val="009F010D"/>
    <w:rsid w:val="009F185E"/>
    <w:rsid w:val="009F25F5"/>
    <w:rsid w:val="009F515B"/>
    <w:rsid w:val="009F52B6"/>
    <w:rsid w:val="009F5B2D"/>
    <w:rsid w:val="009F6F32"/>
    <w:rsid w:val="00A017D4"/>
    <w:rsid w:val="00A01FF9"/>
    <w:rsid w:val="00A02C81"/>
    <w:rsid w:val="00A02E04"/>
    <w:rsid w:val="00A04745"/>
    <w:rsid w:val="00A10BFD"/>
    <w:rsid w:val="00A11E04"/>
    <w:rsid w:val="00A12C4E"/>
    <w:rsid w:val="00A15036"/>
    <w:rsid w:val="00A1634B"/>
    <w:rsid w:val="00A20CD8"/>
    <w:rsid w:val="00A23089"/>
    <w:rsid w:val="00A25D49"/>
    <w:rsid w:val="00A26E5E"/>
    <w:rsid w:val="00A31DB8"/>
    <w:rsid w:val="00A32D4F"/>
    <w:rsid w:val="00A32DC0"/>
    <w:rsid w:val="00A32E94"/>
    <w:rsid w:val="00A34EED"/>
    <w:rsid w:val="00A355B8"/>
    <w:rsid w:val="00A35DC4"/>
    <w:rsid w:val="00A365CA"/>
    <w:rsid w:val="00A3752B"/>
    <w:rsid w:val="00A40F86"/>
    <w:rsid w:val="00A47012"/>
    <w:rsid w:val="00A47830"/>
    <w:rsid w:val="00A510E7"/>
    <w:rsid w:val="00A54593"/>
    <w:rsid w:val="00A55087"/>
    <w:rsid w:val="00A56B87"/>
    <w:rsid w:val="00A60145"/>
    <w:rsid w:val="00A63B0E"/>
    <w:rsid w:val="00A67B0B"/>
    <w:rsid w:val="00A70615"/>
    <w:rsid w:val="00A70BEB"/>
    <w:rsid w:val="00A7124F"/>
    <w:rsid w:val="00A737A9"/>
    <w:rsid w:val="00A73902"/>
    <w:rsid w:val="00A757D8"/>
    <w:rsid w:val="00A773E0"/>
    <w:rsid w:val="00A82249"/>
    <w:rsid w:val="00A83A24"/>
    <w:rsid w:val="00A83E68"/>
    <w:rsid w:val="00A8761C"/>
    <w:rsid w:val="00A92F8B"/>
    <w:rsid w:val="00A9346B"/>
    <w:rsid w:val="00A9595B"/>
    <w:rsid w:val="00AA14FE"/>
    <w:rsid w:val="00AA22A0"/>
    <w:rsid w:val="00AA4B74"/>
    <w:rsid w:val="00AA5036"/>
    <w:rsid w:val="00AB1B8A"/>
    <w:rsid w:val="00AB36AA"/>
    <w:rsid w:val="00AB3715"/>
    <w:rsid w:val="00AB7B94"/>
    <w:rsid w:val="00AC0FF6"/>
    <w:rsid w:val="00AC31BC"/>
    <w:rsid w:val="00AC4C6A"/>
    <w:rsid w:val="00AC53C8"/>
    <w:rsid w:val="00AC675D"/>
    <w:rsid w:val="00AC6E95"/>
    <w:rsid w:val="00AC77E5"/>
    <w:rsid w:val="00AC7D0D"/>
    <w:rsid w:val="00AD0CF4"/>
    <w:rsid w:val="00AD6C62"/>
    <w:rsid w:val="00AE0EA3"/>
    <w:rsid w:val="00AE14F2"/>
    <w:rsid w:val="00AE2CF3"/>
    <w:rsid w:val="00AE325D"/>
    <w:rsid w:val="00AE488C"/>
    <w:rsid w:val="00AE6579"/>
    <w:rsid w:val="00AE7E2A"/>
    <w:rsid w:val="00AF000B"/>
    <w:rsid w:val="00AF04A9"/>
    <w:rsid w:val="00AF4C66"/>
    <w:rsid w:val="00AF58C3"/>
    <w:rsid w:val="00AF60C4"/>
    <w:rsid w:val="00B03DE4"/>
    <w:rsid w:val="00B0585A"/>
    <w:rsid w:val="00B060B1"/>
    <w:rsid w:val="00B10AC3"/>
    <w:rsid w:val="00B10D06"/>
    <w:rsid w:val="00B11291"/>
    <w:rsid w:val="00B13585"/>
    <w:rsid w:val="00B1486E"/>
    <w:rsid w:val="00B16A4E"/>
    <w:rsid w:val="00B16B80"/>
    <w:rsid w:val="00B171E9"/>
    <w:rsid w:val="00B24AE2"/>
    <w:rsid w:val="00B24BEE"/>
    <w:rsid w:val="00B25891"/>
    <w:rsid w:val="00B30377"/>
    <w:rsid w:val="00B30C62"/>
    <w:rsid w:val="00B31474"/>
    <w:rsid w:val="00B32504"/>
    <w:rsid w:val="00B328BB"/>
    <w:rsid w:val="00B347D3"/>
    <w:rsid w:val="00B3491E"/>
    <w:rsid w:val="00B36249"/>
    <w:rsid w:val="00B365A8"/>
    <w:rsid w:val="00B3661C"/>
    <w:rsid w:val="00B41762"/>
    <w:rsid w:val="00B42812"/>
    <w:rsid w:val="00B44472"/>
    <w:rsid w:val="00B44DC7"/>
    <w:rsid w:val="00B45207"/>
    <w:rsid w:val="00B47A69"/>
    <w:rsid w:val="00B47B09"/>
    <w:rsid w:val="00B51588"/>
    <w:rsid w:val="00B51FDE"/>
    <w:rsid w:val="00B52594"/>
    <w:rsid w:val="00B525CE"/>
    <w:rsid w:val="00B539F0"/>
    <w:rsid w:val="00B578C1"/>
    <w:rsid w:val="00B62D7E"/>
    <w:rsid w:val="00B65426"/>
    <w:rsid w:val="00B67585"/>
    <w:rsid w:val="00B6787C"/>
    <w:rsid w:val="00B67CA5"/>
    <w:rsid w:val="00B74686"/>
    <w:rsid w:val="00B7517A"/>
    <w:rsid w:val="00B76F14"/>
    <w:rsid w:val="00B77F78"/>
    <w:rsid w:val="00B8614A"/>
    <w:rsid w:val="00B920A3"/>
    <w:rsid w:val="00B947E4"/>
    <w:rsid w:val="00B94F92"/>
    <w:rsid w:val="00B9544E"/>
    <w:rsid w:val="00B97532"/>
    <w:rsid w:val="00BA051D"/>
    <w:rsid w:val="00BA1871"/>
    <w:rsid w:val="00BA669A"/>
    <w:rsid w:val="00BA7C0A"/>
    <w:rsid w:val="00BB0B5C"/>
    <w:rsid w:val="00BB4BE2"/>
    <w:rsid w:val="00BB5F50"/>
    <w:rsid w:val="00BB6818"/>
    <w:rsid w:val="00BB68C2"/>
    <w:rsid w:val="00BB69F1"/>
    <w:rsid w:val="00BB7584"/>
    <w:rsid w:val="00BC3332"/>
    <w:rsid w:val="00BD09FE"/>
    <w:rsid w:val="00BD1AF4"/>
    <w:rsid w:val="00BD47A7"/>
    <w:rsid w:val="00BD60D4"/>
    <w:rsid w:val="00BD62A3"/>
    <w:rsid w:val="00BD6993"/>
    <w:rsid w:val="00BD771E"/>
    <w:rsid w:val="00BDA547"/>
    <w:rsid w:val="00BE1690"/>
    <w:rsid w:val="00BE1912"/>
    <w:rsid w:val="00BE3082"/>
    <w:rsid w:val="00BE39C0"/>
    <w:rsid w:val="00BE3D40"/>
    <w:rsid w:val="00BE6B72"/>
    <w:rsid w:val="00BE6E62"/>
    <w:rsid w:val="00BF01B4"/>
    <w:rsid w:val="00BF0405"/>
    <w:rsid w:val="00BF25A8"/>
    <w:rsid w:val="00BF29DF"/>
    <w:rsid w:val="00BF34A7"/>
    <w:rsid w:val="00BF40EA"/>
    <w:rsid w:val="00BF42EA"/>
    <w:rsid w:val="00BF646D"/>
    <w:rsid w:val="00BF701C"/>
    <w:rsid w:val="00BF7D4F"/>
    <w:rsid w:val="00C01611"/>
    <w:rsid w:val="00C04FA2"/>
    <w:rsid w:val="00C05CED"/>
    <w:rsid w:val="00C06F7A"/>
    <w:rsid w:val="00C07EB6"/>
    <w:rsid w:val="00C12C67"/>
    <w:rsid w:val="00C151BA"/>
    <w:rsid w:val="00C16CA7"/>
    <w:rsid w:val="00C230FC"/>
    <w:rsid w:val="00C242A7"/>
    <w:rsid w:val="00C27724"/>
    <w:rsid w:val="00C31077"/>
    <w:rsid w:val="00C31A76"/>
    <w:rsid w:val="00C3618A"/>
    <w:rsid w:val="00C378A9"/>
    <w:rsid w:val="00C37B74"/>
    <w:rsid w:val="00C414DB"/>
    <w:rsid w:val="00C42368"/>
    <w:rsid w:val="00C469E4"/>
    <w:rsid w:val="00C50CA4"/>
    <w:rsid w:val="00C52285"/>
    <w:rsid w:val="00C52553"/>
    <w:rsid w:val="00C52FD7"/>
    <w:rsid w:val="00C54F22"/>
    <w:rsid w:val="00C62147"/>
    <w:rsid w:val="00C624CF"/>
    <w:rsid w:val="00C62A76"/>
    <w:rsid w:val="00C62DB4"/>
    <w:rsid w:val="00C656D6"/>
    <w:rsid w:val="00C732AF"/>
    <w:rsid w:val="00C73E18"/>
    <w:rsid w:val="00C74F7A"/>
    <w:rsid w:val="00C767F3"/>
    <w:rsid w:val="00C804D6"/>
    <w:rsid w:val="00C8202D"/>
    <w:rsid w:val="00C82A32"/>
    <w:rsid w:val="00C83B7A"/>
    <w:rsid w:val="00C8423D"/>
    <w:rsid w:val="00C8434D"/>
    <w:rsid w:val="00C84946"/>
    <w:rsid w:val="00C862C7"/>
    <w:rsid w:val="00C93A28"/>
    <w:rsid w:val="00C94BD9"/>
    <w:rsid w:val="00C9743D"/>
    <w:rsid w:val="00CA474E"/>
    <w:rsid w:val="00CA5FD1"/>
    <w:rsid w:val="00CA6D90"/>
    <w:rsid w:val="00CA7DB1"/>
    <w:rsid w:val="00CB0230"/>
    <w:rsid w:val="00CB2242"/>
    <w:rsid w:val="00CB5E7A"/>
    <w:rsid w:val="00CB747F"/>
    <w:rsid w:val="00CC243C"/>
    <w:rsid w:val="00CC5B50"/>
    <w:rsid w:val="00CC6C39"/>
    <w:rsid w:val="00CD5F7D"/>
    <w:rsid w:val="00CD62D3"/>
    <w:rsid w:val="00CE399F"/>
    <w:rsid w:val="00CE3FA5"/>
    <w:rsid w:val="00CE5440"/>
    <w:rsid w:val="00CE6CDB"/>
    <w:rsid w:val="00CE7A60"/>
    <w:rsid w:val="00CF10F2"/>
    <w:rsid w:val="00CF499E"/>
    <w:rsid w:val="00CF5527"/>
    <w:rsid w:val="00CF5F17"/>
    <w:rsid w:val="00D05C3F"/>
    <w:rsid w:val="00D108F5"/>
    <w:rsid w:val="00D11337"/>
    <w:rsid w:val="00D12AD3"/>
    <w:rsid w:val="00D14276"/>
    <w:rsid w:val="00D1431D"/>
    <w:rsid w:val="00D14645"/>
    <w:rsid w:val="00D17A05"/>
    <w:rsid w:val="00D212EA"/>
    <w:rsid w:val="00D21642"/>
    <w:rsid w:val="00D228AA"/>
    <w:rsid w:val="00D23D6B"/>
    <w:rsid w:val="00D24229"/>
    <w:rsid w:val="00D2675A"/>
    <w:rsid w:val="00D308D8"/>
    <w:rsid w:val="00D32A1C"/>
    <w:rsid w:val="00D32DC3"/>
    <w:rsid w:val="00D36B74"/>
    <w:rsid w:val="00D37875"/>
    <w:rsid w:val="00D41E6B"/>
    <w:rsid w:val="00D42100"/>
    <w:rsid w:val="00D42C73"/>
    <w:rsid w:val="00D42F02"/>
    <w:rsid w:val="00D436F5"/>
    <w:rsid w:val="00D442AA"/>
    <w:rsid w:val="00D552BC"/>
    <w:rsid w:val="00D567D0"/>
    <w:rsid w:val="00D6070E"/>
    <w:rsid w:val="00D60E95"/>
    <w:rsid w:val="00D61B0D"/>
    <w:rsid w:val="00D61C67"/>
    <w:rsid w:val="00D62A4B"/>
    <w:rsid w:val="00D6394E"/>
    <w:rsid w:val="00D646FE"/>
    <w:rsid w:val="00D65516"/>
    <w:rsid w:val="00D70239"/>
    <w:rsid w:val="00D762C4"/>
    <w:rsid w:val="00D76FFD"/>
    <w:rsid w:val="00D774EA"/>
    <w:rsid w:val="00D77D23"/>
    <w:rsid w:val="00D82435"/>
    <w:rsid w:val="00D83C99"/>
    <w:rsid w:val="00D856E1"/>
    <w:rsid w:val="00D8615A"/>
    <w:rsid w:val="00D87905"/>
    <w:rsid w:val="00D9270A"/>
    <w:rsid w:val="00D94DAF"/>
    <w:rsid w:val="00D95F00"/>
    <w:rsid w:val="00D97EEA"/>
    <w:rsid w:val="00DA1738"/>
    <w:rsid w:val="00DA20A5"/>
    <w:rsid w:val="00DB2822"/>
    <w:rsid w:val="00DB4F7B"/>
    <w:rsid w:val="00DB51E5"/>
    <w:rsid w:val="00DB71AD"/>
    <w:rsid w:val="00DB74FC"/>
    <w:rsid w:val="00DC3B4B"/>
    <w:rsid w:val="00DC499F"/>
    <w:rsid w:val="00DC4DE0"/>
    <w:rsid w:val="00DC5006"/>
    <w:rsid w:val="00DD115C"/>
    <w:rsid w:val="00DD66F5"/>
    <w:rsid w:val="00DE05D1"/>
    <w:rsid w:val="00DE5857"/>
    <w:rsid w:val="00DE5C3F"/>
    <w:rsid w:val="00DF021B"/>
    <w:rsid w:val="00DF04A1"/>
    <w:rsid w:val="00DF0508"/>
    <w:rsid w:val="00DF0A7C"/>
    <w:rsid w:val="00DF0C51"/>
    <w:rsid w:val="00DF272B"/>
    <w:rsid w:val="00DF2DB1"/>
    <w:rsid w:val="00DF508C"/>
    <w:rsid w:val="00DF5727"/>
    <w:rsid w:val="00DF6D50"/>
    <w:rsid w:val="00DF6D8B"/>
    <w:rsid w:val="00E04180"/>
    <w:rsid w:val="00E04D3C"/>
    <w:rsid w:val="00E05300"/>
    <w:rsid w:val="00E05546"/>
    <w:rsid w:val="00E075F0"/>
    <w:rsid w:val="00E11332"/>
    <w:rsid w:val="00E11F68"/>
    <w:rsid w:val="00E1377B"/>
    <w:rsid w:val="00E15FE3"/>
    <w:rsid w:val="00E16E7A"/>
    <w:rsid w:val="00E20F1B"/>
    <w:rsid w:val="00E21A0A"/>
    <w:rsid w:val="00E24526"/>
    <w:rsid w:val="00E25639"/>
    <w:rsid w:val="00E26755"/>
    <w:rsid w:val="00E267EE"/>
    <w:rsid w:val="00E27A7F"/>
    <w:rsid w:val="00E31008"/>
    <w:rsid w:val="00E35FD5"/>
    <w:rsid w:val="00E36894"/>
    <w:rsid w:val="00E412F9"/>
    <w:rsid w:val="00E4172E"/>
    <w:rsid w:val="00E4269D"/>
    <w:rsid w:val="00E42DB2"/>
    <w:rsid w:val="00E4505C"/>
    <w:rsid w:val="00E46832"/>
    <w:rsid w:val="00E527EE"/>
    <w:rsid w:val="00E60084"/>
    <w:rsid w:val="00E601DF"/>
    <w:rsid w:val="00E60AD1"/>
    <w:rsid w:val="00E60C7A"/>
    <w:rsid w:val="00E61281"/>
    <w:rsid w:val="00E6155E"/>
    <w:rsid w:val="00E61EF8"/>
    <w:rsid w:val="00E633D2"/>
    <w:rsid w:val="00E63F3D"/>
    <w:rsid w:val="00E6411E"/>
    <w:rsid w:val="00E65E2D"/>
    <w:rsid w:val="00E66CC9"/>
    <w:rsid w:val="00E67814"/>
    <w:rsid w:val="00E67ECE"/>
    <w:rsid w:val="00E72AFB"/>
    <w:rsid w:val="00E73072"/>
    <w:rsid w:val="00E7777B"/>
    <w:rsid w:val="00E81E6F"/>
    <w:rsid w:val="00E83E6B"/>
    <w:rsid w:val="00E85B4F"/>
    <w:rsid w:val="00E874BA"/>
    <w:rsid w:val="00E9416E"/>
    <w:rsid w:val="00E9459C"/>
    <w:rsid w:val="00E9673B"/>
    <w:rsid w:val="00E975CB"/>
    <w:rsid w:val="00EA20D9"/>
    <w:rsid w:val="00EA7596"/>
    <w:rsid w:val="00EB1BE8"/>
    <w:rsid w:val="00EB314B"/>
    <w:rsid w:val="00EC0E48"/>
    <w:rsid w:val="00EC1600"/>
    <w:rsid w:val="00EC3C30"/>
    <w:rsid w:val="00ED091A"/>
    <w:rsid w:val="00ED0AB5"/>
    <w:rsid w:val="00ED2D81"/>
    <w:rsid w:val="00ED4641"/>
    <w:rsid w:val="00ED67C3"/>
    <w:rsid w:val="00EE106B"/>
    <w:rsid w:val="00EE1F47"/>
    <w:rsid w:val="00EE4C58"/>
    <w:rsid w:val="00EE598E"/>
    <w:rsid w:val="00EE71B4"/>
    <w:rsid w:val="00EF03A9"/>
    <w:rsid w:val="00EF1BA5"/>
    <w:rsid w:val="00EF2760"/>
    <w:rsid w:val="00EF2AC3"/>
    <w:rsid w:val="00EF3489"/>
    <w:rsid w:val="00F00EF3"/>
    <w:rsid w:val="00F01946"/>
    <w:rsid w:val="00F06616"/>
    <w:rsid w:val="00F07A26"/>
    <w:rsid w:val="00F1008E"/>
    <w:rsid w:val="00F10263"/>
    <w:rsid w:val="00F12EB3"/>
    <w:rsid w:val="00F133F8"/>
    <w:rsid w:val="00F13AFB"/>
    <w:rsid w:val="00F13FB5"/>
    <w:rsid w:val="00F147B3"/>
    <w:rsid w:val="00F14C1D"/>
    <w:rsid w:val="00F14CB4"/>
    <w:rsid w:val="00F15A4F"/>
    <w:rsid w:val="00F15C93"/>
    <w:rsid w:val="00F16D8C"/>
    <w:rsid w:val="00F173CE"/>
    <w:rsid w:val="00F17CC6"/>
    <w:rsid w:val="00F21523"/>
    <w:rsid w:val="00F23849"/>
    <w:rsid w:val="00F24633"/>
    <w:rsid w:val="00F24D19"/>
    <w:rsid w:val="00F24D85"/>
    <w:rsid w:val="00F26A4E"/>
    <w:rsid w:val="00F272BD"/>
    <w:rsid w:val="00F27DFF"/>
    <w:rsid w:val="00F30048"/>
    <w:rsid w:val="00F306E3"/>
    <w:rsid w:val="00F368C4"/>
    <w:rsid w:val="00F36D47"/>
    <w:rsid w:val="00F408A1"/>
    <w:rsid w:val="00F4130F"/>
    <w:rsid w:val="00F41848"/>
    <w:rsid w:val="00F432B4"/>
    <w:rsid w:val="00F44FCC"/>
    <w:rsid w:val="00F4539F"/>
    <w:rsid w:val="00F47C6F"/>
    <w:rsid w:val="00F50D57"/>
    <w:rsid w:val="00F51395"/>
    <w:rsid w:val="00F52D93"/>
    <w:rsid w:val="00F56CD3"/>
    <w:rsid w:val="00F56E14"/>
    <w:rsid w:val="00F62348"/>
    <w:rsid w:val="00F63A6F"/>
    <w:rsid w:val="00F64A57"/>
    <w:rsid w:val="00F651A8"/>
    <w:rsid w:val="00F65955"/>
    <w:rsid w:val="00F677D8"/>
    <w:rsid w:val="00F74EC1"/>
    <w:rsid w:val="00F86FB1"/>
    <w:rsid w:val="00F87346"/>
    <w:rsid w:val="00F91ED8"/>
    <w:rsid w:val="00F945BC"/>
    <w:rsid w:val="00F9648F"/>
    <w:rsid w:val="00F96C0A"/>
    <w:rsid w:val="00FA57B9"/>
    <w:rsid w:val="00FA5B9A"/>
    <w:rsid w:val="00FB15C1"/>
    <w:rsid w:val="00FB5823"/>
    <w:rsid w:val="00FB60DE"/>
    <w:rsid w:val="00FB6B2A"/>
    <w:rsid w:val="00FB70F3"/>
    <w:rsid w:val="00FB7B9F"/>
    <w:rsid w:val="00FC09A0"/>
    <w:rsid w:val="00FC1CAB"/>
    <w:rsid w:val="00FC4622"/>
    <w:rsid w:val="00FC537B"/>
    <w:rsid w:val="00FC56FC"/>
    <w:rsid w:val="00FD0292"/>
    <w:rsid w:val="00FD0F7F"/>
    <w:rsid w:val="00FD1FAD"/>
    <w:rsid w:val="00FD2E83"/>
    <w:rsid w:val="00FD4F03"/>
    <w:rsid w:val="00FE2B9E"/>
    <w:rsid w:val="00FE3E8C"/>
    <w:rsid w:val="00FE4975"/>
    <w:rsid w:val="00FE5276"/>
    <w:rsid w:val="00FE5C9F"/>
    <w:rsid w:val="00FE6B6E"/>
    <w:rsid w:val="00FF0E86"/>
    <w:rsid w:val="00FF1AA4"/>
    <w:rsid w:val="00FF2FEF"/>
    <w:rsid w:val="00FF4C82"/>
    <w:rsid w:val="00FF6197"/>
    <w:rsid w:val="00FF694B"/>
    <w:rsid w:val="00FF704D"/>
    <w:rsid w:val="00FF78C9"/>
    <w:rsid w:val="014B6AD9"/>
    <w:rsid w:val="01739E00"/>
    <w:rsid w:val="04027D0E"/>
    <w:rsid w:val="053ED695"/>
    <w:rsid w:val="055E9DFC"/>
    <w:rsid w:val="06087B97"/>
    <w:rsid w:val="0638CC67"/>
    <w:rsid w:val="06FD0049"/>
    <w:rsid w:val="0968051A"/>
    <w:rsid w:val="0AA25667"/>
    <w:rsid w:val="0C121E6D"/>
    <w:rsid w:val="0C8E2545"/>
    <w:rsid w:val="0D17C96E"/>
    <w:rsid w:val="0DD26671"/>
    <w:rsid w:val="0EB85D3F"/>
    <w:rsid w:val="0F40BF0C"/>
    <w:rsid w:val="1052A59B"/>
    <w:rsid w:val="11545C12"/>
    <w:rsid w:val="11935101"/>
    <w:rsid w:val="1215959D"/>
    <w:rsid w:val="1237BCED"/>
    <w:rsid w:val="13180E8D"/>
    <w:rsid w:val="1447D5FA"/>
    <w:rsid w:val="14952A24"/>
    <w:rsid w:val="14A07E7C"/>
    <w:rsid w:val="1542D6BA"/>
    <w:rsid w:val="165BE6CA"/>
    <w:rsid w:val="17A814E5"/>
    <w:rsid w:val="18994B9B"/>
    <w:rsid w:val="1AEF7F40"/>
    <w:rsid w:val="1BECCBC6"/>
    <w:rsid w:val="1EBA1AD5"/>
    <w:rsid w:val="1F028152"/>
    <w:rsid w:val="20D36250"/>
    <w:rsid w:val="2115F4F4"/>
    <w:rsid w:val="213FFFCE"/>
    <w:rsid w:val="21BB2E10"/>
    <w:rsid w:val="220C48FD"/>
    <w:rsid w:val="2218EF08"/>
    <w:rsid w:val="22676C09"/>
    <w:rsid w:val="22CB3886"/>
    <w:rsid w:val="239267FB"/>
    <w:rsid w:val="2590CCF8"/>
    <w:rsid w:val="25CF72C4"/>
    <w:rsid w:val="26357A03"/>
    <w:rsid w:val="2672C004"/>
    <w:rsid w:val="26A8D487"/>
    <w:rsid w:val="291F9C4F"/>
    <w:rsid w:val="292CDF06"/>
    <w:rsid w:val="29AC9AFD"/>
    <w:rsid w:val="2A0A0549"/>
    <w:rsid w:val="2B7990E2"/>
    <w:rsid w:val="2E4E1443"/>
    <w:rsid w:val="2EDAA64B"/>
    <w:rsid w:val="2F2BDADF"/>
    <w:rsid w:val="30542D76"/>
    <w:rsid w:val="30A2E2E0"/>
    <w:rsid w:val="31642490"/>
    <w:rsid w:val="31C562CA"/>
    <w:rsid w:val="31CC2E9C"/>
    <w:rsid w:val="33F4487D"/>
    <w:rsid w:val="350E4690"/>
    <w:rsid w:val="3540EFBD"/>
    <w:rsid w:val="374C68C7"/>
    <w:rsid w:val="38151961"/>
    <w:rsid w:val="396D52C8"/>
    <w:rsid w:val="39C375FC"/>
    <w:rsid w:val="3A28A8C4"/>
    <w:rsid w:val="3B68B612"/>
    <w:rsid w:val="3BDA6B2E"/>
    <w:rsid w:val="3CC2ED5D"/>
    <w:rsid w:val="3E8A64AA"/>
    <w:rsid w:val="3F057931"/>
    <w:rsid w:val="3F9CFAB6"/>
    <w:rsid w:val="4130B0C3"/>
    <w:rsid w:val="41877C6E"/>
    <w:rsid w:val="41B4C5A4"/>
    <w:rsid w:val="44513326"/>
    <w:rsid w:val="450122BB"/>
    <w:rsid w:val="455DFFFA"/>
    <w:rsid w:val="459353E8"/>
    <w:rsid w:val="472E13B7"/>
    <w:rsid w:val="475B0954"/>
    <w:rsid w:val="48ED42BA"/>
    <w:rsid w:val="4A135265"/>
    <w:rsid w:val="4A849FE5"/>
    <w:rsid w:val="4A9DE1D3"/>
    <w:rsid w:val="4B159F0D"/>
    <w:rsid w:val="4F188B91"/>
    <w:rsid w:val="4FF0C679"/>
    <w:rsid w:val="50564306"/>
    <w:rsid w:val="5130AFD5"/>
    <w:rsid w:val="518991F7"/>
    <w:rsid w:val="526856A5"/>
    <w:rsid w:val="5296DB40"/>
    <w:rsid w:val="52A28463"/>
    <w:rsid w:val="535E6AA0"/>
    <w:rsid w:val="53E23415"/>
    <w:rsid w:val="55845F8B"/>
    <w:rsid w:val="55D4BD2D"/>
    <w:rsid w:val="56A1B424"/>
    <w:rsid w:val="572F16EA"/>
    <w:rsid w:val="574069A5"/>
    <w:rsid w:val="57E28CD8"/>
    <w:rsid w:val="58447383"/>
    <w:rsid w:val="591445F2"/>
    <w:rsid w:val="59CBA33B"/>
    <w:rsid w:val="5C572B34"/>
    <w:rsid w:val="5CAA222D"/>
    <w:rsid w:val="5D5D8146"/>
    <w:rsid w:val="60216AFE"/>
    <w:rsid w:val="60C2F979"/>
    <w:rsid w:val="6158207B"/>
    <w:rsid w:val="61E1C2C5"/>
    <w:rsid w:val="624EF2D0"/>
    <w:rsid w:val="63D80490"/>
    <w:rsid w:val="64D98758"/>
    <w:rsid w:val="651DE5F0"/>
    <w:rsid w:val="675E64C1"/>
    <w:rsid w:val="689E378E"/>
    <w:rsid w:val="698ED544"/>
    <w:rsid w:val="69A36378"/>
    <w:rsid w:val="69BBD619"/>
    <w:rsid w:val="69D26204"/>
    <w:rsid w:val="6A851334"/>
    <w:rsid w:val="6ACCC9A1"/>
    <w:rsid w:val="6BB440DB"/>
    <w:rsid w:val="6C463F9D"/>
    <w:rsid w:val="6CDB34D4"/>
    <w:rsid w:val="6CEB7F78"/>
    <w:rsid w:val="6D13AA69"/>
    <w:rsid w:val="6D3728B0"/>
    <w:rsid w:val="6E83AAC2"/>
    <w:rsid w:val="700B40E6"/>
    <w:rsid w:val="71A82E4C"/>
    <w:rsid w:val="724B4B07"/>
    <w:rsid w:val="725C6C0C"/>
    <w:rsid w:val="76291A40"/>
    <w:rsid w:val="7656D3B7"/>
    <w:rsid w:val="7746AE40"/>
    <w:rsid w:val="789AE53C"/>
    <w:rsid w:val="79156312"/>
    <w:rsid w:val="7934D349"/>
    <w:rsid w:val="7AFA4B63"/>
    <w:rsid w:val="7B0908D0"/>
    <w:rsid w:val="7D9F90C8"/>
    <w:rsid w:val="7DB49F23"/>
    <w:rsid w:val="7DC3C12D"/>
    <w:rsid w:val="7F9D228E"/>
  </w:rsids>
  <m:mathPr>
    <m:mathFont m:val="Cambria Math"/>
  </m:mathPr>
  <w:themeFontLang w:val="nl-BE" w:eastAsia="ja-JP" w:bidi="ar-SA"/>
  <w:clrSchemeMapping w:bg1="light1" w:t1="dark1" w:bg2="light2" w:t2="dark2" w:accent1="accent1" w:accent2="accent2" w:accent3="accent3" w:accent4="accent4" w:accent5="accent5" w:accent6="accent6" w:hyperlink="hyperlink" w:followedHyperlink="followedHyperlink"/>
  <w:doNotIncludeSubdocsInStats/>
  <w14:docId w14:val="51894511"/>
  <w15:chartTrackingRefBased/>
  <w15:docId w15:val="{FDB4A7BF-4C22-4EC1-822E-D04AED819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BE" w:eastAsia="nl-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ahoma" w:hAnsi="Tahoma"/>
      <w:sz w:val="24"/>
    </w:rPr>
  </w:style>
  <w:style w:type="paragraph" w:styleId="Heading1">
    <w:name w:val="heading 1"/>
    <w:basedOn w:val="Normal"/>
    <w:next w:val="Normal"/>
    <w:link w:val="Kop1Char"/>
    <w:uiPriority w:val="9"/>
    <w:qFormat/>
    <w:rsid w:val="004E1C23"/>
    <w:pPr>
      <w:keepNext/>
      <w:spacing w:before="240" w:after="60"/>
      <w:outlineLvl w:val="0"/>
    </w:pPr>
    <w:rPr>
      <w:rFonts w:ascii="Calibri Light" w:hAnsi="Calibri Light"/>
      <w:b/>
      <w:bCs/>
      <w:color w:val="2E74B5"/>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TekstzonderopmaakChar"/>
    <w:rPr>
      <w:rFonts w:ascii="Courier New" w:hAnsi="Courier New"/>
      <w:sz w:val="20"/>
      <w:lang w:val="nl-NL" w:eastAsia="nl-NL"/>
    </w:rPr>
  </w:style>
  <w:style w:type="paragraph" w:styleId="BalloonText">
    <w:name w:val="Balloon Text"/>
    <w:basedOn w:val="Normal"/>
    <w:semiHidden/>
    <w:rsid w:val="00612029"/>
    <w:rPr>
      <w:rFonts w:cs="Tahoma"/>
      <w:sz w:val="16"/>
      <w:szCs w:val="16"/>
    </w:rPr>
  </w:style>
  <w:style w:type="character" w:styleId="CommentReference">
    <w:name w:val="annotation reference"/>
    <w:semiHidden/>
    <w:rsid w:val="008F42B4"/>
    <w:rPr>
      <w:sz w:val="16"/>
      <w:szCs w:val="16"/>
    </w:rPr>
  </w:style>
  <w:style w:type="paragraph" w:styleId="CommentText">
    <w:name w:val="annotation text"/>
    <w:basedOn w:val="Normal"/>
    <w:semiHidden/>
    <w:rsid w:val="008F42B4"/>
    <w:rPr>
      <w:sz w:val="20"/>
    </w:rPr>
  </w:style>
  <w:style w:type="paragraph" w:styleId="CommentSubject">
    <w:name w:val="annotation subject"/>
    <w:basedOn w:val="CommentText"/>
    <w:next w:val="CommentText"/>
    <w:semiHidden/>
    <w:rsid w:val="008F42B4"/>
    <w:rPr>
      <w:b/>
      <w:bCs/>
    </w:rPr>
  </w:style>
  <w:style w:type="table" w:styleId="TableGrid">
    <w:name w:val="Table Grid"/>
    <w:basedOn w:val="TableNormal"/>
    <w:rsid w:val="00BF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KoptekstChar"/>
    <w:uiPriority w:val="99"/>
    <w:rsid w:val="008739F6"/>
    <w:pPr>
      <w:tabs>
        <w:tab w:val="center" w:pos="4536"/>
        <w:tab w:val="right" w:pos="9072"/>
      </w:tabs>
    </w:pPr>
  </w:style>
  <w:style w:type="paragraph" w:styleId="Footer">
    <w:name w:val="footer"/>
    <w:basedOn w:val="Normal"/>
    <w:link w:val="VoettekstChar"/>
    <w:uiPriority w:val="99"/>
    <w:rsid w:val="008739F6"/>
    <w:pPr>
      <w:tabs>
        <w:tab w:val="center" w:pos="4536"/>
        <w:tab w:val="right" w:pos="9072"/>
      </w:tabs>
    </w:pPr>
  </w:style>
  <w:style w:type="paragraph" w:styleId="ListParagraph">
    <w:name w:val="List Paragraph"/>
    <w:basedOn w:val="Normal"/>
    <w:uiPriority w:val="34"/>
    <w:qFormat/>
    <w:rsid w:val="00944A64"/>
    <w:pPr>
      <w:ind w:left="708"/>
    </w:pPr>
  </w:style>
  <w:style w:type="paragraph" w:customStyle="1" w:styleId="bestekproduct">
    <w:name w:val="bestekproduct"/>
    <w:basedOn w:val="Normal"/>
    <w:rsid w:val="00AC77E5"/>
    <w:rPr>
      <w:rFonts w:ascii="Arial" w:hAnsi="Arial"/>
      <w:caps/>
      <w:color w:val="008000"/>
      <w:sz w:val="20"/>
    </w:rPr>
  </w:style>
  <w:style w:type="character" w:styleId="Hyperlink">
    <w:name w:val="Hyperlink"/>
    <w:rsid w:val="00AC77E5"/>
    <w:rPr>
      <w:color w:val="0000FF"/>
      <w:u w:val="single"/>
    </w:rPr>
  </w:style>
  <w:style w:type="paragraph" w:customStyle="1" w:styleId="besteksubtitel">
    <w:name w:val="besteksubtitel"/>
    <w:basedOn w:val="Normal"/>
    <w:rsid w:val="00AC77E5"/>
    <w:rPr>
      <w:b/>
      <w:caps/>
      <w:sz w:val="20"/>
    </w:rPr>
  </w:style>
  <w:style w:type="paragraph" w:styleId="NoSpacing">
    <w:name w:val="No Spacing"/>
    <w:uiPriority w:val="1"/>
    <w:qFormat/>
    <w:rsid w:val="00D77D23"/>
    <w:rPr>
      <w:rFonts w:ascii="Calibri" w:eastAsia="Calibri" w:hAnsi="Calibri"/>
      <w:sz w:val="22"/>
      <w:szCs w:val="22"/>
      <w:lang w:eastAsia="en-US"/>
    </w:rPr>
  </w:style>
  <w:style w:type="character" w:customStyle="1" w:styleId="TekstzonderopmaakChar">
    <w:name w:val="Tekst zonder opmaak Char"/>
    <w:link w:val="PlainText"/>
    <w:rsid w:val="00B62D7E"/>
    <w:rPr>
      <w:rFonts w:ascii="Courier New" w:hAnsi="Courier New"/>
      <w:lang w:val="nl-NL" w:eastAsia="nl-NL"/>
    </w:rPr>
  </w:style>
  <w:style w:type="character" w:customStyle="1" w:styleId="Kop1Char">
    <w:name w:val="Kop 1 Char"/>
    <w:link w:val="Heading1"/>
    <w:uiPriority w:val="9"/>
    <w:rsid w:val="004E1C23"/>
    <w:rPr>
      <w:rFonts w:ascii="Calibri Light" w:eastAsia="Times New Roman" w:hAnsi="Calibri Light" w:cs="Times New Roman"/>
      <w:b/>
      <w:bCs/>
      <w:color w:val="2E74B5"/>
      <w:kern w:val="32"/>
      <w:sz w:val="28"/>
      <w:szCs w:val="32"/>
    </w:rPr>
  </w:style>
  <w:style w:type="character" w:customStyle="1" w:styleId="A20">
    <w:name w:val="A20"/>
    <w:uiPriority w:val="99"/>
    <w:rsid w:val="00990595"/>
    <w:rPr>
      <w:rFonts w:cs="Futura Std Book"/>
      <w:color w:val="000000"/>
      <w:sz w:val="9"/>
      <w:szCs w:val="9"/>
    </w:rPr>
  </w:style>
  <w:style w:type="character" w:customStyle="1" w:styleId="A12">
    <w:name w:val="A12"/>
    <w:uiPriority w:val="99"/>
    <w:rsid w:val="00990595"/>
    <w:rPr>
      <w:rFonts w:cs="Futura Std Book"/>
      <w:color w:val="000000"/>
      <w:sz w:val="9"/>
      <w:szCs w:val="9"/>
    </w:rPr>
  </w:style>
  <w:style w:type="character" w:customStyle="1" w:styleId="VoettekstChar">
    <w:name w:val="Voettekst Char"/>
    <w:link w:val="Footer"/>
    <w:uiPriority w:val="99"/>
    <w:rsid w:val="00E83E6B"/>
    <w:rPr>
      <w:rFonts w:ascii="Tahoma" w:hAnsi="Tahoma"/>
      <w:sz w:val="24"/>
    </w:rPr>
  </w:style>
  <w:style w:type="character" w:customStyle="1" w:styleId="KoptekstChar">
    <w:name w:val="Koptekst Char"/>
    <w:link w:val="Header"/>
    <w:uiPriority w:val="99"/>
    <w:rsid w:val="00FA57B9"/>
    <w:rPr>
      <w:rFonts w:ascii="Tahoma" w:hAnsi="Tahoma"/>
      <w:sz w:val="24"/>
    </w:rPr>
  </w:style>
  <w:style w:type="paragraph" w:customStyle="1" w:styleId="TabelBody">
    <w:name w:val="Tabel Body"/>
    <w:basedOn w:val="Normal"/>
    <w:uiPriority w:val="99"/>
    <w:rsid w:val="00FB60DE"/>
    <w:pPr>
      <w:widowControl w:val="0"/>
      <w:autoSpaceDE w:val="0"/>
      <w:autoSpaceDN w:val="0"/>
      <w:adjustRightInd w:val="0"/>
      <w:spacing w:line="180" w:lineRule="atLeast"/>
      <w:textAlignment w:val="center"/>
    </w:pPr>
    <w:rPr>
      <w:rFonts w:ascii="Geogrotesque-Light" w:eastAsia="Calibri" w:hAnsi="Geogrotesque-Light" w:cs="Geogrotesque-Light"/>
      <w:color w:val="000000"/>
      <w:sz w:val="14"/>
      <w:szCs w:val="14"/>
      <w:lang w:val="nl-NL" w:eastAsia="en-US"/>
    </w:rPr>
  </w:style>
  <w:style w:type="paragraph" w:customStyle="1" w:styleId="bestektekst">
    <w:name w:val="bestektekst"/>
    <w:basedOn w:val="Normal"/>
    <w:link w:val="bestektekstChar"/>
    <w:rsid w:val="009C4758"/>
    <w:rPr>
      <w:rFonts w:ascii="Arial" w:hAnsi="Arial"/>
      <w:sz w:val="20"/>
      <w:szCs w:val="22"/>
    </w:rPr>
  </w:style>
  <w:style w:type="character" w:customStyle="1" w:styleId="bestektekstChar">
    <w:name w:val="bestektekst Char"/>
    <w:link w:val="bestektekst"/>
    <w:rsid w:val="009C4758"/>
    <w:rPr>
      <w:rFonts w:ascii="Arial" w:hAnsi="Arial"/>
      <w:szCs w:val="22"/>
      <w:lang w:val="nl-BE" w:eastAsia="nl-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customXml" Target="../customXml/item3.xml" /><Relationship Id="rId7" Type="http://schemas.openxmlformats.org/officeDocument/2006/relationships/customXml" Target="../customXml/item4.xml" /><Relationship Id="rId8" Type="http://schemas.openxmlformats.org/officeDocument/2006/relationships/header" Target="header1.xml" /><Relationship Id="rId9" Type="http://schemas.openxmlformats.org/officeDocument/2006/relationships/footer" Target="footer1.xml" /></Relationships>
</file>

<file path=word/_rels/footer1.xml.rels><?xml version="1.0" encoding="utf-8" standalone="yes"?><Relationships xmlns="http://schemas.openxmlformats.org/package/2006/relationships"><Relationship Id="rId1" Type="http://schemas.openxmlformats.org/officeDocument/2006/relationships/hyperlink" Target="mailto:info@renson.be" TargetMode="External" /><Relationship Id="rId2" Type="http://schemas.openxmlformats.org/officeDocument/2006/relationships/hyperlink" Target="http://www.renson.eu"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FB268F1EF52E5E43B5BDEAEECF7B0240" ma:contentTypeVersion="18" ma:contentTypeDescription="Create a new document." ma:contentTypeScope="" ma:versionID="a8a9d8afc755f24340eacd8c052ed7a6">
  <xsd:schema xmlns:xsd="http://www.w3.org/2001/XMLSchema" xmlns:xs="http://www.w3.org/2001/XMLSchema" xmlns:p="http://schemas.microsoft.com/office/2006/metadata/properties" xmlns:ns2="a2da4b4c-cf89-455d-b183-2f6757b96b70" xmlns:ns3="2a9a59b3-04b9-403a-9f45-44488d808804" targetNamespace="http://schemas.microsoft.com/office/2006/metadata/properties" ma:root="true" ma:fieldsID="630581841ac609ef98d4009dd35506d2" ns2:_="" ns3:_="">
    <xsd:import namespace="a2da4b4c-cf89-455d-b183-2f6757b96b70"/>
    <xsd:import namespace="2a9a59b3-04b9-403a-9f45-44488d8088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a4b4c-cf89-455d-b183-2f6757b96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dd8cbb2-2eb4-4c13-8055-8dbf8ac2ef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a9a59b3-04b9-403a-9f45-44488d808804"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9ff69c5c-28b2-4fe7-a540-a956930800c8}" ma:internalName="TaxCatchAll" ma:showField="CatchAllData" ma:web="2a9a59b3-04b9-403a-9f45-44488d8088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2da4b4c-cf89-455d-b183-2f6757b96b70">
      <Terms xmlns="http://schemas.microsoft.com/office/infopath/2007/PartnerControls"/>
    </lcf76f155ced4ddcb4097134ff3c332f>
    <TaxCatchAll xmlns="2a9a59b3-04b9-403a-9f45-44488d808804" xsi:nil="true"/>
    <SharedWithUsers xmlns="2a9a59b3-04b9-403a-9f45-44488d808804">
      <UserInfo>
        <DisplayName>Séverine Vandekerckhove</DisplayName>
        <AccountId>258</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82D85A-19C5-47DB-81BA-EAB27F3CB068}">
  <ds:schemaRefs>
    <ds:schemaRef ds:uri="http://schemas.openxmlformats.org/officeDocument/2006/bibliography"/>
  </ds:schemaRefs>
</ds:datastoreItem>
</file>

<file path=customXml/itemProps2.xml><?xml version="1.0" encoding="utf-8"?>
<ds:datastoreItem xmlns:ds="http://schemas.openxmlformats.org/officeDocument/2006/customXml" ds:itemID="{0A1209DF-1C5E-4F17-97E6-3903892D6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a4b4c-cf89-455d-b183-2f6757b96b70"/>
    <ds:schemaRef ds:uri="2a9a59b3-04b9-403a-9f45-44488d8088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5C8C7D-01A0-4E5C-A776-C4923114B005}">
  <ds:schemaRefs>
    <ds:schemaRef ds:uri="http://purl.org/dc/dcmitype/"/>
    <ds:schemaRef ds:uri="http://purl.org/dc/elements/1.1/"/>
    <ds:schemaRef ds:uri="http://schemas.microsoft.com/office/2006/metadata/properties"/>
    <ds:schemaRef ds:uri="2a9a59b3-04b9-403a-9f45-44488d808804"/>
    <ds:schemaRef ds:uri="http://www.w3.org/XML/1998/namespace"/>
    <ds:schemaRef ds:uri="http://schemas.openxmlformats.org/package/2006/metadata/core-properties"/>
    <ds:schemaRef ds:uri="http://schemas.microsoft.com/office/2006/documentManagement/types"/>
    <ds:schemaRef ds:uri="a2da4b4c-cf89-455d-b183-2f6757b96b70"/>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1F03103F-E6E7-442B-AA30-8846605C3E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955</Words>
  <Characters>20538</Characters>
  <Application>Microsoft Office Word</Application>
  <DocSecurity>0</DocSecurity>
  <Lines>171</Lines>
  <Paragraphs>42</Paragraphs>
  <ScaleCrop>false</ScaleCrop>
  <Company>renson</Company>
  <LinksUpToDate>false</LinksUpToDate>
  <CharactersWithSpaces>21451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LASTENBOEKBESCHRIJVING VOOR WOONHUISVENTILATOR MODUVENT</dc:title>
  <dc:creator>Jan Jaap Maes</dc:creator>
  <cp:lastModifiedBy>Jasper Allert</cp:lastModifiedBy>
  <cp:revision>53</cp:revision>
  <cp:lastPrinted>2022-08-23T11:23:00Z</cp:lastPrinted>
  <dcterms:created xsi:type="dcterms:W3CDTF">2025-01-09T13:02:00Z</dcterms:created>
  <dcterms:modified xsi:type="dcterms:W3CDTF">2025-01-21T13:12:00Z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0x010100FB268F1EF52E5E43B5BDEAEECF7B0240</vt:lpwstr>
  </property>
  <property fmtid="{D5CDD505-2E9C-101B-9397-08002B2CF9AE}" pid="3" name="MediaServiceImageTags">
    <vt:lpwstr/>
  </property>
</Properties>
</file>